
<file path=[Content_Types].xml><?xml version="1.0" encoding="utf-8"?>
<Types xmlns="http://schemas.openxmlformats.org/package/2006/content-types">
  <Default Extension="xml" ContentType="application/xml"/>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omments.xml" ContentType="application/vnd.openxmlformats-officedocument.wordprocessingml.comments+xml"/>
  <Override PartName="/word/commentsExtended.xml" ContentType="application/vnd.openxmlformats-officedocument.wordprocessingml.commentsExtended+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ECD0908">
      <w:pPr>
        <w:jc w:val="center"/>
        <w:rPr>
          <w:b/>
          <w:bCs/>
          <w:sz w:val="28"/>
          <w:szCs w:val="32"/>
        </w:rPr>
      </w:pPr>
      <w:commentRangeStart w:id="0"/>
      <w:r>
        <w:rPr>
          <w:rFonts w:hint="eastAsia"/>
          <w:b/>
          <w:bCs/>
          <w:sz w:val="28"/>
          <w:szCs w:val="32"/>
        </w:rPr>
        <w:t>收集</w:t>
      </w:r>
      <w:r>
        <w:rPr>
          <w:rFonts w:hint="eastAsia"/>
          <w:b/>
          <w:bCs/>
          <w:sz w:val="28"/>
          <w:szCs w:val="32"/>
          <w:lang w:val="en-US" w:eastAsia="zh-CN"/>
        </w:rPr>
        <w:t>信息</w:t>
      </w:r>
      <w:r>
        <w:rPr>
          <w:rFonts w:hint="eastAsia"/>
          <w:b/>
          <w:bCs/>
          <w:sz w:val="28"/>
          <w:szCs w:val="32"/>
        </w:rPr>
        <w:t>数据</w:t>
      </w:r>
      <w:r>
        <w:rPr>
          <w:rFonts w:hint="eastAsia"/>
          <w:b/>
          <w:bCs/>
          <w:sz w:val="28"/>
          <w:szCs w:val="32"/>
          <w:lang w:val="en-US" w:eastAsia="zh-CN"/>
        </w:rPr>
        <w:t>/生物样本</w:t>
      </w:r>
      <w:r>
        <w:rPr>
          <w:rFonts w:hint="eastAsia"/>
          <w:b/>
          <w:bCs/>
          <w:sz w:val="28"/>
          <w:szCs w:val="32"/>
        </w:rPr>
        <w:t>知情同意书</w:t>
      </w:r>
      <w:commentRangeEnd w:id="0"/>
      <w:r>
        <w:commentReference w:id="0"/>
      </w:r>
    </w:p>
    <w:tbl>
      <w:tblPr>
        <w:tblStyle w:val="10"/>
        <w:tblpPr w:leftFromText="180" w:rightFromText="180" w:vertAnchor="page" w:horzAnchor="page" w:tblpX="1955" w:tblpY="2396"/>
        <w:tblW w:w="891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02"/>
        <w:gridCol w:w="6109"/>
      </w:tblGrid>
      <w:tr w14:paraId="2C364E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5" w:hRule="atLeast"/>
        </w:trPr>
        <w:tc>
          <w:tcPr>
            <w:tcW w:w="2802" w:type="dxa"/>
            <w:noWrap/>
          </w:tcPr>
          <w:p w14:paraId="387E44CE">
            <w:pPr>
              <w:spacing w:beforeLines="50" w:line="360" w:lineRule="auto"/>
              <w:rPr>
                <w:rFonts w:asciiTheme="minorEastAsia" w:hAnsiTheme="minorEastAsia"/>
                <w:b/>
                <w:bCs/>
                <w:sz w:val="24"/>
              </w:rPr>
            </w:pPr>
            <w:r>
              <w:rPr>
                <w:rFonts w:hint="eastAsia" w:asciiTheme="minorEastAsia" w:hAnsiTheme="minorEastAsia"/>
                <w:b/>
                <w:bCs/>
                <w:sz w:val="24"/>
              </w:rPr>
              <w:t>项目名称</w:t>
            </w:r>
          </w:p>
        </w:tc>
        <w:tc>
          <w:tcPr>
            <w:tcW w:w="6109" w:type="dxa"/>
            <w:noWrap/>
          </w:tcPr>
          <w:p w14:paraId="6B6A6EDF">
            <w:pPr>
              <w:spacing w:beforeLines="50" w:line="360" w:lineRule="auto"/>
              <w:rPr>
                <w:rFonts w:asciiTheme="minorEastAsia" w:hAnsiTheme="minorEastAsia"/>
                <w:b/>
                <w:bCs/>
                <w:sz w:val="24"/>
              </w:rPr>
            </w:pPr>
          </w:p>
        </w:tc>
      </w:tr>
      <w:tr w14:paraId="3269F5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02" w:type="dxa"/>
            <w:noWrap/>
          </w:tcPr>
          <w:p w14:paraId="179E66D8">
            <w:pPr>
              <w:spacing w:beforeLines="50" w:line="360" w:lineRule="auto"/>
              <w:rPr>
                <w:rFonts w:asciiTheme="minorEastAsia" w:hAnsiTheme="minorEastAsia"/>
                <w:b/>
                <w:bCs/>
                <w:sz w:val="24"/>
              </w:rPr>
            </w:pPr>
            <w:r>
              <w:rPr>
                <w:rFonts w:hint="eastAsia" w:asciiTheme="minorEastAsia" w:hAnsiTheme="minorEastAsia"/>
                <w:b/>
                <w:bCs/>
                <w:sz w:val="24"/>
                <w:lang w:val="en-US" w:eastAsia="zh-CN"/>
              </w:rPr>
              <w:t>主要研究者</w:t>
            </w:r>
          </w:p>
        </w:tc>
        <w:tc>
          <w:tcPr>
            <w:tcW w:w="6109" w:type="dxa"/>
            <w:noWrap/>
          </w:tcPr>
          <w:p w14:paraId="514478A2">
            <w:pPr>
              <w:spacing w:beforeLines="50" w:line="360" w:lineRule="auto"/>
              <w:rPr>
                <w:rFonts w:asciiTheme="minorEastAsia" w:hAnsiTheme="minorEastAsia"/>
                <w:b/>
                <w:bCs/>
                <w:sz w:val="24"/>
              </w:rPr>
            </w:pPr>
          </w:p>
        </w:tc>
      </w:tr>
      <w:tr w14:paraId="5A6C2D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02" w:type="dxa"/>
            <w:noWrap/>
          </w:tcPr>
          <w:p w14:paraId="0806B5A4">
            <w:pPr>
              <w:spacing w:beforeLines="50" w:line="360" w:lineRule="auto"/>
              <w:rPr>
                <w:rFonts w:asciiTheme="minorEastAsia" w:hAnsiTheme="minorEastAsia"/>
                <w:b/>
                <w:bCs/>
                <w:sz w:val="24"/>
              </w:rPr>
            </w:pPr>
            <w:r>
              <w:rPr>
                <w:rFonts w:hint="eastAsia" w:asciiTheme="minorEastAsia" w:hAnsiTheme="minorEastAsia"/>
                <w:b/>
                <w:bCs/>
                <w:sz w:val="24"/>
              </w:rPr>
              <w:t>科室</w:t>
            </w:r>
          </w:p>
        </w:tc>
        <w:tc>
          <w:tcPr>
            <w:tcW w:w="6109" w:type="dxa"/>
            <w:noWrap/>
          </w:tcPr>
          <w:p w14:paraId="558EDB39">
            <w:pPr>
              <w:spacing w:beforeLines="50" w:line="360" w:lineRule="auto"/>
              <w:rPr>
                <w:rFonts w:hint="default" w:asciiTheme="minorEastAsia" w:hAnsiTheme="minorEastAsia" w:eastAsiaTheme="minorEastAsia"/>
                <w:b/>
                <w:bCs/>
                <w:sz w:val="24"/>
                <w:lang w:val="en-US" w:eastAsia="zh-CN"/>
              </w:rPr>
            </w:pPr>
            <w:r>
              <w:rPr>
                <w:rFonts w:hint="eastAsia" w:asciiTheme="minorEastAsia" w:hAnsiTheme="minorEastAsia"/>
                <w:b/>
                <w:bCs/>
                <w:sz w:val="24"/>
                <w:lang w:val="en-US" w:eastAsia="zh-CN"/>
              </w:rPr>
              <w:t>中南大学湘雅三医院xx科</w:t>
            </w:r>
          </w:p>
        </w:tc>
      </w:tr>
      <w:tr w14:paraId="36CA65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02" w:type="dxa"/>
            <w:noWrap/>
          </w:tcPr>
          <w:p w14:paraId="4CFECDCF">
            <w:pPr>
              <w:spacing w:beforeLines="50" w:line="360" w:lineRule="auto"/>
              <w:rPr>
                <w:rFonts w:asciiTheme="minorEastAsia" w:hAnsiTheme="minorEastAsia"/>
                <w:b/>
                <w:bCs/>
                <w:sz w:val="24"/>
              </w:rPr>
            </w:pPr>
            <w:commentRangeStart w:id="1"/>
            <w:r>
              <w:rPr>
                <w:rFonts w:hint="eastAsia" w:asciiTheme="minorEastAsia" w:hAnsiTheme="minorEastAsia"/>
                <w:b/>
                <w:bCs/>
                <w:sz w:val="24"/>
              </w:rPr>
              <w:t>知情同意书版本号</w:t>
            </w:r>
            <w:commentRangeEnd w:id="1"/>
            <w:r>
              <w:commentReference w:id="1"/>
            </w:r>
          </w:p>
        </w:tc>
        <w:tc>
          <w:tcPr>
            <w:tcW w:w="6109" w:type="dxa"/>
            <w:noWrap/>
          </w:tcPr>
          <w:p w14:paraId="62DB0194">
            <w:pPr>
              <w:spacing w:beforeLines="50" w:line="360" w:lineRule="auto"/>
              <w:rPr>
                <w:rFonts w:asciiTheme="minorEastAsia" w:hAnsiTheme="minorEastAsia"/>
                <w:b/>
                <w:bCs/>
                <w:sz w:val="24"/>
              </w:rPr>
            </w:pPr>
          </w:p>
        </w:tc>
      </w:tr>
      <w:tr w14:paraId="20FE57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02" w:type="dxa"/>
            <w:noWrap/>
          </w:tcPr>
          <w:p w14:paraId="3C5FA80B">
            <w:pPr>
              <w:spacing w:beforeLines="50" w:line="360" w:lineRule="auto"/>
              <w:rPr>
                <w:rFonts w:asciiTheme="minorEastAsia" w:hAnsiTheme="minorEastAsia"/>
                <w:b/>
                <w:bCs/>
                <w:sz w:val="24"/>
              </w:rPr>
            </w:pPr>
            <w:commentRangeStart w:id="2"/>
            <w:r>
              <w:rPr>
                <w:rFonts w:hint="eastAsia" w:asciiTheme="minorEastAsia" w:hAnsiTheme="minorEastAsia"/>
                <w:b/>
                <w:bCs/>
                <w:sz w:val="24"/>
              </w:rPr>
              <w:t>知情同意书版本日期</w:t>
            </w:r>
            <w:commentRangeEnd w:id="2"/>
            <w:r>
              <w:commentReference w:id="2"/>
            </w:r>
          </w:p>
        </w:tc>
        <w:tc>
          <w:tcPr>
            <w:tcW w:w="6109" w:type="dxa"/>
            <w:noWrap/>
          </w:tcPr>
          <w:p w14:paraId="1B2E36EF">
            <w:pPr>
              <w:spacing w:beforeLines="50" w:line="360" w:lineRule="auto"/>
              <w:rPr>
                <w:rFonts w:asciiTheme="minorEastAsia" w:hAnsiTheme="minorEastAsia"/>
                <w:b/>
                <w:bCs/>
                <w:sz w:val="24"/>
              </w:rPr>
            </w:pPr>
          </w:p>
        </w:tc>
      </w:tr>
    </w:tbl>
    <w:p w14:paraId="77707D61">
      <w:pPr>
        <w:rPr>
          <w:b/>
          <w:bCs/>
          <w:sz w:val="28"/>
          <w:szCs w:val="32"/>
        </w:rPr>
      </w:pPr>
    </w:p>
    <w:p w14:paraId="39271873">
      <w:pPr>
        <w:spacing w:line="360" w:lineRule="auto"/>
        <w:ind w:firstLine="0" w:firstLineChars="0"/>
        <w:rPr>
          <w:rFonts w:ascii="宋体" w:hAnsi="宋体" w:cs="Arial"/>
          <w:bCs/>
          <w:color w:val="000000"/>
          <w:sz w:val="24"/>
        </w:rPr>
      </w:pPr>
      <w:r>
        <w:rPr>
          <w:rFonts w:hint="eastAsia" w:ascii="宋体" w:hAnsi="宋体" w:cs="Arial"/>
          <w:bCs/>
          <w:color w:val="000000"/>
          <w:sz w:val="24"/>
        </w:rPr>
        <w:t>您好：</w:t>
      </w:r>
    </w:p>
    <w:p w14:paraId="11E189C5">
      <w:pPr>
        <w:spacing w:line="360" w:lineRule="auto"/>
        <w:ind w:firstLine="480" w:firstLineChars="200"/>
        <w:rPr>
          <w:rFonts w:ascii="宋体" w:hAnsi="宋体" w:cs="Arial"/>
          <w:sz w:val="24"/>
        </w:rPr>
      </w:pPr>
      <w:r>
        <w:rPr>
          <w:rFonts w:hint="eastAsia" w:ascii="宋体" w:hAnsi="宋体" w:cs="Arial"/>
          <w:bCs/>
          <w:sz w:val="24"/>
        </w:rPr>
        <w:t>我们邀请</w:t>
      </w:r>
      <w:r>
        <w:rPr>
          <w:rFonts w:hint="eastAsia" w:ascii="宋体" w:hAnsi="宋体" w:cs="Arial"/>
          <w:sz w:val="24"/>
        </w:rPr>
        <w:t>您参加中南大学湘雅三医院***科开展的一项*****研究。本知情同意书将向您介绍该研究的目的、</w:t>
      </w:r>
      <w:r>
        <w:rPr>
          <w:rFonts w:hint="eastAsia" w:ascii="宋体" w:hAnsi="宋体" w:cs="Arial"/>
          <w:sz w:val="24"/>
          <w:lang w:val="en-US" w:eastAsia="zh-CN"/>
        </w:rPr>
        <w:t>内容、</w:t>
      </w:r>
      <w:r>
        <w:rPr>
          <w:rFonts w:hint="eastAsia" w:ascii="宋体" w:hAnsi="宋体" w:cs="Arial"/>
          <w:sz w:val="24"/>
        </w:rPr>
        <w:t>方法和您的风险获益等，请仔细阅读后慎重做出是否参加研究的决定。</w:t>
      </w:r>
    </w:p>
    <w:p w14:paraId="2BBAAAD9">
      <w:pPr>
        <w:spacing w:line="360" w:lineRule="auto"/>
        <w:ind w:firstLine="480" w:firstLineChars="200"/>
        <w:rPr>
          <w:rFonts w:ascii="宋体" w:hAnsi="宋体" w:cs="Arial"/>
          <w:sz w:val="24"/>
        </w:rPr>
      </w:pPr>
    </w:p>
    <w:p w14:paraId="0F431813">
      <w:pPr>
        <w:pStyle w:val="13"/>
        <w:numPr>
          <w:ilvl w:val="0"/>
          <w:numId w:val="2"/>
        </w:numPr>
        <w:spacing w:line="360" w:lineRule="auto"/>
        <w:ind w:firstLine="482" w:firstLineChars="200"/>
        <w:rPr>
          <w:rFonts w:hint="eastAsia"/>
          <w:b/>
          <w:bCs/>
          <w:sz w:val="24"/>
          <w:szCs w:val="24"/>
        </w:rPr>
      </w:pPr>
      <w:r>
        <w:rPr>
          <w:rFonts w:hint="eastAsia"/>
          <w:b/>
          <w:bCs/>
          <w:sz w:val="24"/>
          <w:szCs w:val="24"/>
        </w:rPr>
        <w:t>研究背景</w:t>
      </w:r>
    </w:p>
    <w:p w14:paraId="1ADB3CFF">
      <w:pPr>
        <w:pStyle w:val="13"/>
        <w:numPr>
          <w:ilvl w:val="-1"/>
          <w:numId w:val="0"/>
        </w:numPr>
        <w:spacing w:line="360" w:lineRule="auto"/>
        <w:ind w:firstLine="482" w:firstLineChars="200"/>
        <w:rPr>
          <w:rFonts w:hint="eastAsia"/>
          <w:b/>
          <w:bCs/>
          <w:sz w:val="24"/>
          <w:szCs w:val="24"/>
        </w:rPr>
      </w:pPr>
    </w:p>
    <w:p w14:paraId="15AF6D3B">
      <w:pPr>
        <w:pStyle w:val="13"/>
        <w:numPr>
          <w:ilvl w:val="0"/>
          <w:numId w:val="2"/>
        </w:numPr>
        <w:spacing w:line="360" w:lineRule="auto"/>
        <w:ind w:left="0" w:leftChars="0" w:firstLine="482" w:firstLineChars="200"/>
        <w:rPr>
          <w:sz w:val="24"/>
          <w:szCs w:val="24"/>
        </w:rPr>
      </w:pPr>
      <w:r>
        <w:rPr>
          <w:rFonts w:hint="eastAsia"/>
          <w:b/>
          <w:bCs/>
          <w:sz w:val="24"/>
          <w:szCs w:val="24"/>
        </w:rPr>
        <w:t>研究目的</w:t>
      </w:r>
    </w:p>
    <w:p w14:paraId="709EDCD8">
      <w:pPr>
        <w:pStyle w:val="13"/>
        <w:spacing w:line="360" w:lineRule="auto"/>
        <w:ind w:left="0" w:firstLine="480" w:firstLineChars="200"/>
        <w:rPr>
          <w:sz w:val="24"/>
          <w:szCs w:val="24"/>
        </w:rPr>
      </w:pPr>
    </w:p>
    <w:p w14:paraId="00F73BC5">
      <w:pPr>
        <w:pStyle w:val="13"/>
        <w:numPr>
          <w:ilvl w:val="0"/>
          <w:numId w:val="2"/>
        </w:numPr>
        <w:spacing w:line="360" w:lineRule="auto"/>
        <w:ind w:left="0" w:leftChars="0" w:firstLine="482" w:firstLineChars="200"/>
        <w:rPr>
          <w:sz w:val="24"/>
          <w:szCs w:val="24"/>
        </w:rPr>
      </w:pPr>
      <w:r>
        <w:rPr>
          <w:rFonts w:hint="eastAsia"/>
          <w:b/>
          <w:bCs/>
          <w:sz w:val="24"/>
          <w:szCs w:val="24"/>
        </w:rPr>
        <w:t>采集标本和信息的内容</w:t>
      </w:r>
      <w:r>
        <w:rPr>
          <w:rFonts w:hint="eastAsia"/>
          <w:b/>
          <w:bCs/>
          <w:sz w:val="24"/>
          <w:szCs w:val="24"/>
          <w:lang w:eastAsia="zh-CN"/>
        </w:rPr>
        <w:t>、</w:t>
      </w:r>
      <w:r>
        <w:rPr>
          <w:rFonts w:hint="eastAsia"/>
          <w:b/>
          <w:bCs/>
          <w:sz w:val="24"/>
          <w:szCs w:val="24"/>
        </w:rPr>
        <w:t>方法及过程</w:t>
      </w:r>
    </w:p>
    <w:p w14:paraId="69E1EDCC">
      <w:pPr>
        <w:pStyle w:val="13"/>
        <w:numPr>
          <w:ilvl w:val="0"/>
          <w:numId w:val="0"/>
        </w:numPr>
        <w:spacing w:line="360" w:lineRule="auto"/>
        <w:ind w:leftChars="0" w:firstLine="0"/>
        <w:rPr>
          <w:sz w:val="24"/>
          <w:szCs w:val="24"/>
        </w:rPr>
      </w:pPr>
    </w:p>
    <w:p w14:paraId="516864DC">
      <w:pPr>
        <w:pStyle w:val="13"/>
        <w:numPr>
          <w:ilvl w:val="0"/>
          <w:numId w:val="2"/>
        </w:numPr>
        <w:spacing w:line="360" w:lineRule="auto"/>
        <w:ind w:left="0" w:leftChars="0" w:firstLine="482" w:firstLineChars="200"/>
        <w:rPr>
          <w:b/>
          <w:bCs/>
          <w:sz w:val="24"/>
          <w:szCs w:val="24"/>
        </w:rPr>
      </w:pPr>
      <w:r>
        <w:rPr>
          <w:rFonts w:hint="eastAsia"/>
          <w:b/>
          <w:bCs/>
          <w:sz w:val="24"/>
          <w:szCs w:val="24"/>
        </w:rPr>
        <w:t>风险、不便</w:t>
      </w:r>
    </w:p>
    <w:p w14:paraId="19593A06">
      <w:pPr>
        <w:spacing w:line="360" w:lineRule="auto"/>
        <w:ind w:firstLine="480" w:firstLineChars="200"/>
        <w:rPr>
          <w:rFonts w:ascii="Calibri" w:hAnsi="Calibri" w:eastAsia="宋体" w:cs="Times New Roman"/>
          <w:sz w:val="24"/>
          <w:szCs w:val="24"/>
        </w:rPr>
      </w:pPr>
      <w:commentRangeStart w:id="3"/>
      <w:r>
        <w:rPr>
          <w:rFonts w:hint="eastAsia" w:ascii="宋体" w:hAnsi="宋体"/>
          <w:sz w:val="24"/>
          <w:szCs w:val="24"/>
        </w:rPr>
        <w:t>风险情况一（正常医疗过程中的标本和信息）</w:t>
      </w:r>
      <w:commentRangeEnd w:id="3"/>
      <w:r>
        <w:commentReference w:id="3"/>
      </w:r>
      <w:r>
        <w:rPr>
          <w:rFonts w:hint="eastAsia" w:ascii="宋体" w:hAnsi="宋体"/>
          <w:sz w:val="24"/>
          <w:szCs w:val="24"/>
        </w:rPr>
        <w:t>：签署本知情同意书不会增加新的信息收集和生物标本采集，</w:t>
      </w:r>
      <w:r>
        <w:rPr>
          <w:rFonts w:hint="eastAsia" w:ascii="宋体" w:hAnsi="宋体" w:eastAsia="宋体" w:cs="Times New Roman"/>
          <w:sz w:val="24"/>
          <w:szCs w:val="24"/>
        </w:rPr>
        <w:t>不会给您带来临床常规操作以外的任何风险，</w:t>
      </w:r>
      <w:r>
        <w:rPr>
          <w:rFonts w:hint="eastAsia" w:ascii="宋体" w:hAnsi="宋体"/>
          <w:sz w:val="24"/>
          <w:szCs w:val="24"/>
        </w:rPr>
        <w:t>这些信息和生物标本均为常规诊断和治疗您的疾病所需要的</w:t>
      </w:r>
      <w:r>
        <w:rPr>
          <w:rFonts w:hint="eastAsia" w:ascii="Calibri" w:hAnsi="Calibri" w:eastAsia="宋体" w:cs="Times New Roman"/>
          <w:sz w:val="24"/>
          <w:szCs w:val="24"/>
        </w:rPr>
        <w:t>，也不需支付任何额外的费用。</w:t>
      </w:r>
    </w:p>
    <w:p w14:paraId="5F47190E">
      <w:pPr>
        <w:pStyle w:val="13"/>
        <w:spacing w:line="360" w:lineRule="auto"/>
        <w:ind w:firstLine="0"/>
        <w:rPr>
          <w:rFonts w:ascii="宋体" w:hAnsi="宋体" w:eastAsia="宋体" w:cs="Arial"/>
          <w:bCs/>
          <w:color w:val="FF0000"/>
          <w:sz w:val="24"/>
          <w:szCs w:val="24"/>
        </w:rPr>
      </w:pPr>
      <w:commentRangeStart w:id="4"/>
      <w:r>
        <w:rPr>
          <w:rFonts w:hint="eastAsia" w:ascii="宋体" w:hAnsi="宋体"/>
          <w:sz w:val="24"/>
          <w:szCs w:val="24"/>
        </w:rPr>
        <w:t>风险情况二（为研究需要，超出正常医疗过程中的标本和信息）</w:t>
      </w:r>
      <w:commentRangeEnd w:id="4"/>
      <w:r>
        <w:commentReference w:id="4"/>
      </w:r>
      <w:r>
        <w:rPr>
          <w:rFonts w:hint="eastAsia" w:ascii="宋体" w:hAnsi="宋体"/>
          <w:sz w:val="24"/>
          <w:szCs w:val="24"/>
        </w:rPr>
        <w:t>：应描述标本采集过程中可能的不适，如通过有创过程采集标本，更应详细描述。</w:t>
      </w:r>
    </w:p>
    <w:p w14:paraId="32E3C9E7">
      <w:pPr>
        <w:pStyle w:val="13"/>
        <w:spacing w:line="360" w:lineRule="auto"/>
        <w:ind w:firstLine="480" w:firstLineChars="200"/>
        <w:rPr>
          <w:rFonts w:hint="eastAsia" w:ascii="宋体" w:hAnsi="宋体" w:eastAsia="宋体" w:cs="Arial"/>
          <w:iCs/>
          <w:sz w:val="24"/>
          <w:szCs w:val="24"/>
          <w:lang w:val="en-AU"/>
        </w:rPr>
      </w:pPr>
    </w:p>
    <w:p w14:paraId="061CF0F7">
      <w:pPr>
        <w:pStyle w:val="13"/>
        <w:numPr>
          <w:ilvl w:val="0"/>
          <w:numId w:val="2"/>
        </w:numPr>
        <w:spacing w:line="360" w:lineRule="auto"/>
        <w:ind w:left="0" w:leftChars="0" w:firstLine="482" w:firstLineChars="200"/>
        <w:rPr>
          <w:rFonts w:hint="eastAsia" w:ascii="宋体" w:hAnsi="宋体" w:eastAsia="宋体" w:cs="Arial"/>
          <w:iCs/>
          <w:sz w:val="24"/>
          <w:szCs w:val="24"/>
          <w:lang w:val="en-AU"/>
        </w:rPr>
      </w:pPr>
      <w:r>
        <w:rPr>
          <w:rFonts w:hint="eastAsia"/>
          <w:b/>
          <w:bCs/>
          <w:sz w:val="24"/>
          <w:szCs w:val="24"/>
        </w:rPr>
        <w:t>可能的获益</w:t>
      </w:r>
    </w:p>
    <w:p w14:paraId="2549033B">
      <w:pPr>
        <w:pStyle w:val="13"/>
        <w:numPr>
          <w:ilvl w:val="-1"/>
          <w:numId w:val="0"/>
        </w:numPr>
        <w:spacing w:line="360" w:lineRule="auto"/>
        <w:ind w:firstLine="480" w:firstLineChars="200"/>
        <w:rPr>
          <w:rFonts w:hint="eastAsia" w:ascii="Calibri" w:hAnsi="Calibri" w:eastAsia="宋体" w:cs="Times New Roman"/>
          <w:sz w:val="24"/>
          <w:szCs w:val="24"/>
          <w:lang w:eastAsia="zh-CN"/>
        </w:rPr>
      </w:pPr>
      <w:r>
        <w:rPr>
          <w:rFonts w:hint="eastAsia" w:ascii="Calibri" w:hAnsi="Calibri" w:eastAsia="宋体" w:cs="Times New Roman"/>
          <w:sz w:val="24"/>
          <w:szCs w:val="24"/>
        </w:rPr>
        <w:t>您的参与将有助于医生</w:t>
      </w:r>
      <w:r>
        <w:rPr>
          <w:rFonts w:hint="eastAsia" w:ascii="宋体" w:hAnsi="宋体" w:eastAsia="宋体" w:cs="Arial"/>
          <w:iCs/>
          <w:sz w:val="24"/>
          <w:szCs w:val="24"/>
          <w:lang w:val="en-AU"/>
        </w:rPr>
        <w:t>得到更多可靠的研究数据，有益于今后对此类疾病的认识</w:t>
      </w:r>
      <w:r>
        <w:rPr>
          <w:rFonts w:hint="eastAsia" w:ascii="宋体" w:hAnsi="宋体" w:eastAsia="宋体" w:cs="Arial"/>
          <w:iCs/>
          <w:sz w:val="24"/>
          <w:szCs w:val="24"/>
          <w:lang w:val="en-US" w:eastAsia="zh-CN"/>
        </w:rPr>
        <w:t>和</w:t>
      </w:r>
      <w:r>
        <w:rPr>
          <w:rFonts w:hint="eastAsia" w:ascii="宋体" w:hAnsi="宋体" w:cs="Arial"/>
          <w:sz w:val="24"/>
        </w:rPr>
        <w:t>***</w:t>
      </w:r>
      <w:r>
        <w:rPr>
          <w:rFonts w:hint="eastAsia" w:ascii="宋体" w:hAnsi="宋体" w:eastAsia="宋体" w:cs="Arial"/>
          <w:iCs/>
          <w:sz w:val="24"/>
          <w:szCs w:val="24"/>
          <w:lang w:val="en-AU"/>
        </w:rPr>
        <w:t>治疗方法</w:t>
      </w:r>
      <w:r>
        <w:rPr>
          <w:rFonts w:hint="eastAsia" w:ascii="宋体" w:hAnsi="宋体" w:eastAsia="宋体" w:cs="Arial"/>
          <w:iCs/>
          <w:sz w:val="24"/>
          <w:szCs w:val="24"/>
          <w:lang w:val="en-AU" w:eastAsia="zh-CN"/>
        </w:rPr>
        <w:t>，</w:t>
      </w:r>
      <w:r>
        <w:rPr>
          <w:rFonts w:hint="eastAsia" w:ascii="宋体" w:hAnsi="宋体" w:eastAsia="宋体" w:cs="Arial"/>
          <w:iCs/>
          <w:sz w:val="24"/>
          <w:szCs w:val="24"/>
          <w:lang w:val="en-US" w:eastAsia="zh-CN"/>
        </w:rPr>
        <w:t>有</w:t>
      </w:r>
      <w:r>
        <w:rPr>
          <w:rFonts w:hint="eastAsia" w:ascii="Calibri" w:hAnsi="Calibri" w:eastAsia="宋体" w:cs="Times New Roman"/>
          <w:sz w:val="24"/>
          <w:szCs w:val="24"/>
        </w:rPr>
        <w:t>可能促进医学进步</w:t>
      </w:r>
      <w:r>
        <w:rPr>
          <w:rFonts w:hint="eastAsia" w:ascii="Calibri" w:hAnsi="Calibri" w:eastAsia="宋体" w:cs="Times New Roman"/>
          <w:sz w:val="24"/>
          <w:szCs w:val="24"/>
          <w:lang w:eastAsia="zh-CN"/>
        </w:rPr>
        <w:t>。</w:t>
      </w:r>
    </w:p>
    <w:p w14:paraId="18A99CBE">
      <w:pPr>
        <w:pStyle w:val="13"/>
        <w:numPr>
          <w:ilvl w:val="-1"/>
          <w:numId w:val="0"/>
        </w:numPr>
        <w:spacing w:line="360" w:lineRule="auto"/>
        <w:ind w:firstLine="480" w:firstLineChars="200"/>
        <w:rPr>
          <w:rFonts w:hint="eastAsia" w:ascii="Calibri" w:hAnsi="Calibri" w:eastAsia="宋体" w:cs="Times New Roman"/>
          <w:sz w:val="24"/>
          <w:szCs w:val="24"/>
          <w:lang w:eastAsia="zh-CN"/>
        </w:rPr>
      </w:pPr>
    </w:p>
    <w:p w14:paraId="57A68C98">
      <w:pPr>
        <w:pStyle w:val="13"/>
        <w:numPr>
          <w:ilvl w:val="0"/>
          <w:numId w:val="2"/>
        </w:numPr>
        <w:spacing w:line="360" w:lineRule="auto"/>
        <w:ind w:left="0" w:leftChars="0" w:firstLine="482" w:firstLineChars="200"/>
        <w:rPr>
          <w:rFonts w:hint="eastAsia" w:asciiTheme="minorHAnsi" w:hAnsiTheme="minorHAnsi" w:eastAsiaTheme="minorEastAsia" w:cstheme="minorBidi"/>
          <w:b/>
          <w:bCs/>
          <w:sz w:val="24"/>
          <w:szCs w:val="24"/>
          <w:lang w:val="en-US" w:eastAsia="zh-CN"/>
        </w:rPr>
      </w:pPr>
      <w:commentRangeStart w:id="5"/>
      <w:r>
        <w:rPr>
          <w:rFonts w:hint="eastAsia" w:asciiTheme="minorHAnsi" w:hAnsiTheme="minorHAnsi" w:eastAsiaTheme="minorEastAsia" w:cstheme="minorBidi"/>
          <w:b/>
          <w:bCs/>
          <w:sz w:val="24"/>
          <w:szCs w:val="24"/>
          <w:lang w:val="en-US" w:eastAsia="zh-CN"/>
        </w:rPr>
        <w:t>参加研究相关费用和补偿</w:t>
      </w:r>
      <w:commentRangeEnd w:id="5"/>
      <w:r>
        <w:commentReference w:id="5"/>
      </w:r>
    </w:p>
    <w:p w14:paraId="02F42B38">
      <w:pPr>
        <w:pStyle w:val="13"/>
        <w:spacing w:line="360" w:lineRule="auto"/>
        <w:ind w:firstLine="480" w:firstLineChars="200"/>
        <w:rPr>
          <w:rFonts w:hint="default" w:ascii="Calibri" w:hAnsi="Calibri" w:eastAsia="宋体" w:cs="Times New Roman"/>
          <w:sz w:val="24"/>
          <w:szCs w:val="24"/>
          <w:lang w:val="en-US" w:eastAsia="zh-CN"/>
        </w:rPr>
      </w:pPr>
      <w:r>
        <w:rPr>
          <w:rFonts w:hint="eastAsia" w:ascii="宋体" w:hAnsi="宋体" w:eastAsia="宋体" w:cs="Arial"/>
          <w:iCs/>
          <w:sz w:val="24"/>
          <w:szCs w:val="24"/>
          <w:lang w:val="en-US" w:eastAsia="zh-CN"/>
        </w:rPr>
        <w:t>因参加研究产生</w:t>
      </w:r>
      <w:r>
        <w:rPr>
          <w:rFonts w:hint="eastAsia" w:ascii="宋体" w:hAnsi="宋体" w:eastAsia="宋体" w:cs="Arial"/>
          <w:iCs/>
          <w:sz w:val="24"/>
          <w:szCs w:val="24"/>
          <w:lang w:val="en-AU"/>
        </w:rPr>
        <w:t>额外费用和（或）补偿的说明，</w:t>
      </w:r>
      <w:r>
        <w:rPr>
          <w:rFonts w:hint="eastAsia" w:ascii="宋体" w:hAnsi="宋体" w:eastAsia="宋体" w:cs="Arial"/>
          <w:iCs/>
          <w:sz w:val="24"/>
          <w:szCs w:val="24"/>
        </w:rPr>
        <w:t>写明受试者补偿的信息，包括补偿方式、数额和计划。</w:t>
      </w:r>
    </w:p>
    <w:p w14:paraId="64979011">
      <w:pPr>
        <w:spacing w:line="360" w:lineRule="auto"/>
        <w:ind w:firstLine="482" w:firstLineChars="200"/>
        <w:rPr>
          <w:b/>
          <w:bCs/>
          <w:sz w:val="24"/>
          <w:szCs w:val="24"/>
        </w:rPr>
      </w:pPr>
    </w:p>
    <w:p w14:paraId="7FB5B07B">
      <w:pPr>
        <w:pStyle w:val="13"/>
        <w:numPr>
          <w:ilvl w:val="0"/>
          <w:numId w:val="2"/>
        </w:numPr>
        <w:spacing w:line="360" w:lineRule="auto"/>
        <w:ind w:left="0" w:leftChars="0" w:firstLine="482" w:firstLineChars="200"/>
        <w:rPr>
          <w:b/>
          <w:bCs/>
          <w:sz w:val="24"/>
          <w:szCs w:val="24"/>
        </w:rPr>
      </w:pPr>
      <w:r>
        <w:rPr>
          <w:rFonts w:hint="eastAsia"/>
          <w:b/>
          <w:bCs/>
          <w:sz w:val="24"/>
          <w:szCs w:val="24"/>
        </w:rPr>
        <w:t>隐私与保密</w:t>
      </w:r>
    </w:p>
    <w:p w14:paraId="26BBFE38">
      <w:pPr>
        <w:pStyle w:val="13"/>
        <w:spacing w:line="360" w:lineRule="auto"/>
        <w:ind w:firstLine="0"/>
        <w:rPr>
          <w:b/>
          <w:bCs/>
          <w:sz w:val="24"/>
          <w:szCs w:val="24"/>
        </w:rPr>
      </w:pPr>
      <w:r>
        <w:rPr>
          <w:rFonts w:hint="eastAsia"/>
          <w:sz w:val="24"/>
          <w:szCs w:val="24"/>
        </w:rPr>
        <w:t>研究过程中我们会采取必要的技术与组织措施，保障您的隐私。</w:t>
      </w:r>
      <w:r>
        <w:rPr>
          <w:rFonts w:hint="eastAsia" w:ascii="宋体" w:hAnsi="宋体" w:eastAsia="宋体" w:cs="Times New Roman"/>
          <w:sz w:val="24"/>
          <w:szCs w:val="24"/>
        </w:rPr>
        <w:t>您个人资料均属保密，必要时，政府管理部门或伦理委员会按规定可以查阅您的个人资料，研究结果发表时，将不会披露您的任何身份信息。</w:t>
      </w:r>
    </w:p>
    <w:p w14:paraId="4AD6D0AC">
      <w:pPr>
        <w:pStyle w:val="13"/>
        <w:spacing w:line="360" w:lineRule="auto"/>
        <w:ind w:firstLine="0"/>
        <w:rPr>
          <w:rFonts w:ascii="宋体" w:hAnsi="宋体" w:eastAsia="宋体" w:cs="Times New Roman"/>
          <w:sz w:val="24"/>
          <w:szCs w:val="24"/>
        </w:rPr>
      </w:pPr>
    </w:p>
    <w:p w14:paraId="368C321F">
      <w:pPr>
        <w:pStyle w:val="13"/>
        <w:numPr>
          <w:ilvl w:val="0"/>
          <w:numId w:val="2"/>
        </w:numPr>
        <w:spacing w:line="360" w:lineRule="auto"/>
        <w:ind w:left="0" w:leftChars="0" w:firstLine="482" w:firstLineChars="200"/>
        <w:rPr>
          <w:b/>
          <w:bCs/>
          <w:sz w:val="24"/>
          <w:szCs w:val="24"/>
        </w:rPr>
      </w:pPr>
      <w:r>
        <w:rPr>
          <w:rFonts w:hint="eastAsia"/>
          <w:b/>
          <w:bCs/>
          <w:sz w:val="24"/>
          <w:szCs w:val="24"/>
        </w:rPr>
        <w:t>您的权利</w:t>
      </w:r>
    </w:p>
    <w:p w14:paraId="2848E0A4">
      <w:pPr>
        <w:pStyle w:val="13"/>
        <w:spacing w:line="360" w:lineRule="auto"/>
        <w:ind w:firstLine="0"/>
        <w:rPr>
          <w:rFonts w:ascii="宋体" w:hAnsi="宋体"/>
          <w:sz w:val="24"/>
          <w:szCs w:val="24"/>
        </w:rPr>
      </w:pPr>
      <w:r>
        <w:rPr>
          <w:rFonts w:hint="eastAsia" w:ascii="宋体" w:hAnsi="宋体"/>
          <w:sz w:val="24"/>
          <w:szCs w:val="24"/>
        </w:rPr>
        <w:t>您是否参加研究完全是自愿的，如果您不愿意，可以拒绝参加，这对您目前或未来的医疗不会有任何负面影响</w:t>
      </w:r>
      <w:bookmarkStart w:id="0" w:name="OLE_LINK207"/>
      <w:bookmarkStart w:id="1" w:name="OLE_LINK151"/>
      <w:bookmarkStart w:id="2" w:name="OLE_LINK206"/>
      <w:bookmarkStart w:id="3" w:name="OLE_LINK205"/>
      <w:bookmarkStart w:id="4" w:name="OLE_LINK152"/>
      <w:r>
        <w:rPr>
          <w:rFonts w:hint="eastAsia" w:ascii="宋体" w:hAnsi="宋体"/>
          <w:sz w:val="24"/>
          <w:szCs w:val="24"/>
        </w:rPr>
        <w:t>。即使您同意参加之后，您也可以在任何时间无需任何理由退出本研究，当您决定不再参加本研究时，希望您及时告知您的医生。</w:t>
      </w:r>
      <w:bookmarkEnd w:id="0"/>
      <w:bookmarkEnd w:id="1"/>
      <w:bookmarkEnd w:id="2"/>
      <w:bookmarkEnd w:id="3"/>
      <w:bookmarkEnd w:id="4"/>
    </w:p>
    <w:p w14:paraId="502AD89D">
      <w:pPr>
        <w:pStyle w:val="13"/>
        <w:spacing w:line="360" w:lineRule="auto"/>
        <w:ind w:firstLine="480" w:firstLineChars="200"/>
        <w:rPr>
          <w:rFonts w:ascii="宋体" w:hAnsi="宋体"/>
          <w:sz w:val="24"/>
          <w:szCs w:val="24"/>
        </w:rPr>
      </w:pPr>
    </w:p>
    <w:p w14:paraId="60039934">
      <w:pPr>
        <w:pStyle w:val="13"/>
        <w:numPr>
          <w:ilvl w:val="0"/>
          <w:numId w:val="2"/>
        </w:numPr>
        <w:spacing w:line="360" w:lineRule="auto"/>
        <w:ind w:left="0" w:leftChars="0" w:firstLine="482" w:firstLineChars="200"/>
        <w:rPr>
          <w:rFonts w:ascii="宋体" w:hAnsi="宋体"/>
          <w:b/>
          <w:sz w:val="24"/>
          <w:szCs w:val="24"/>
        </w:rPr>
      </w:pPr>
      <w:commentRangeStart w:id="6"/>
      <w:r>
        <w:rPr>
          <w:rFonts w:hint="eastAsia" w:ascii="宋体" w:hAnsi="宋体"/>
          <w:b/>
          <w:sz w:val="24"/>
          <w:szCs w:val="24"/>
        </w:rPr>
        <w:t>剩余标本的继续保存及使用</w:t>
      </w:r>
      <w:commentRangeEnd w:id="6"/>
      <w:r>
        <w:commentReference w:id="6"/>
      </w:r>
    </w:p>
    <w:p w14:paraId="4C77CA6E">
      <w:pPr>
        <w:pStyle w:val="4"/>
        <w:adjustRightInd w:val="0"/>
        <w:snapToGrid w:val="0"/>
        <w:spacing w:beforeLines="100" w:line="360" w:lineRule="auto"/>
        <w:ind w:firstLine="480" w:firstLineChars="200"/>
        <w:rPr>
          <w:rFonts w:eastAsia="宋体"/>
          <w:bCs/>
          <w:szCs w:val="24"/>
        </w:rPr>
      </w:pPr>
      <w:commentRangeStart w:id="7"/>
      <w:r>
        <w:rPr>
          <w:rFonts w:hint="eastAsia" w:eastAsia="宋体"/>
          <w:bCs/>
          <w:szCs w:val="24"/>
        </w:rPr>
        <w:t>内容提示：涉及医学判断的样本检测实验室，应当符合相关规定并具备相应资质。</w:t>
      </w:r>
    </w:p>
    <w:p w14:paraId="24FE1B6D">
      <w:pPr>
        <w:pStyle w:val="4"/>
        <w:adjustRightInd w:val="0"/>
        <w:snapToGrid w:val="0"/>
        <w:spacing w:beforeLines="100" w:line="360" w:lineRule="auto"/>
        <w:ind w:firstLine="480" w:firstLineChars="200"/>
        <w:rPr>
          <w:rFonts w:eastAsia="宋体"/>
          <w:bCs/>
          <w:szCs w:val="24"/>
        </w:rPr>
      </w:pPr>
      <w:r>
        <w:rPr>
          <w:rFonts w:hint="eastAsia" w:eastAsia="宋体"/>
          <w:bCs/>
          <w:szCs w:val="24"/>
        </w:rPr>
        <w:t>临床试验中采集标本的管理、检测、运输和储存应当保证质量。</w:t>
      </w:r>
    </w:p>
    <w:p w14:paraId="2602BFCE">
      <w:pPr>
        <w:pStyle w:val="4"/>
        <w:adjustRightInd w:val="0"/>
        <w:snapToGrid w:val="0"/>
        <w:spacing w:beforeLines="100" w:line="360" w:lineRule="auto"/>
        <w:ind w:firstLine="480" w:firstLineChars="200"/>
        <w:rPr>
          <w:rFonts w:eastAsia="宋体"/>
          <w:bCs/>
          <w:szCs w:val="24"/>
        </w:rPr>
      </w:pPr>
      <w:r>
        <w:rPr>
          <w:rFonts w:hint="eastAsia" w:eastAsia="宋体"/>
          <w:bCs/>
          <w:szCs w:val="24"/>
        </w:rPr>
        <w:t>禁止实施与伦理委员会同意的试验方案无关的生物样本检测（如基因等）。临床试验结束后，剩余标本的继续保存或者将来可能被使用等情况，应当由受试者签署知情同意书，并说明保存的时间和数据的保密性问题，以及在何种情况下数据和样本可以和其他研究者共享等。</w:t>
      </w:r>
      <w:commentRangeEnd w:id="7"/>
      <w:r>
        <w:commentReference w:id="7"/>
      </w:r>
    </w:p>
    <w:p w14:paraId="60848C6F">
      <w:pPr>
        <w:pStyle w:val="13"/>
        <w:spacing w:line="360" w:lineRule="auto"/>
        <w:ind w:firstLine="480" w:firstLineChars="200"/>
        <w:rPr>
          <w:rFonts w:ascii="宋体" w:hAnsi="宋体"/>
          <w:sz w:val="24"/>
          <w:szCs w:val="24"/>
        </w:rPr>
      </w:pPr>
    </w:p>
    <w:p w14:paraId="189887D4">
      <w:pPr>
        <w:pStyle w:val="13"/>
        <w:numPr>
          <w:ilvl w:val="0"/>
          <w:numId w:val="2"/>
        </w:numPr>
        <w:spacing w:line="360" w:lineRule="auto"/>
        <w:ind w:left="0" w:leftChars="0" w:firstLine="482" w:firstLineChars="200"/>
        <w:rPr>
          <w:b/>
          <w:bCs/>
          <w:sz w:val="24"/>
          <w:szCs w:val="24"/>
        </w:rPr>
      </w:pPr>
      <w:r>
        <w:rPr>
          <w:rFonts w:hint="eastAsia"/>
          <w:b/>
          <w:bCs/>
          <w:sz w:val="24"/>
          <w:szCs w:val="24"/>
        </w:rPr>
        <w:t>联系信息</w:t>
      </w:r>
    </w:p>
    <w:p w14:paraId="4BA34C31">
      <w:pPr>
        <w:pStyle w:val="4"/>
        <w:spacing w:line="360" w:lineRule="auto"/>
        <w:ind w:firstLine="480" w:firstLineChars="200"/>
        <w:rPr>
          <w:rFonts w:ascii="宋体" w:hAnsi="宋体" w:eastAsia="宋体"/>
          <w:color w:val="000000"/>
        </w:rPr>
      </w:pPr>
      <w:r>
        <w:rPr>
          <w:rFonts w:hint="eastAsia" w:ascii="宋体" w:hAnsi="宋体" w:eastAsia="宋体"/>
          <w:color w:val="000000"/>
        </w:rPr>
        <w:t>如果您对您的权益有任何问题，您可以在国家法定工作日的工作时间联系:</w:t>
      </w:r>
    </w:p>
    <w:p w14:paraId="71500B13">
      <w:pPr>
        <w:pStyle w:val="4"/>
        <w:spacing w:line="360" w:lineRule="auto"/>
        <w:ind w:firstLine="480" w:firstLineChars="200"/>
        <w:rPr>
          <w:rFonts w:hint="eastAsia" w:ascii="宋体" w:hAnsi="宋体" w:eastAsia="宋体"/>
        </w:rPr>
      </w:pPr>
      <w:r>
        <w:rPr>
          <w:rFonts w:hint="eastAsia" w:ascii="宋体" w:hAnsi="宋体" w:eastAsia="宋体"/>
        </w:rPr>
        <w:t>中南大学湘雅三医院伦理委员会</w:t>
      </w:r>
    </w:p>
    <w:p w14:paraId="567D9216">
      <w:pPr>
        <w:pStyle w:val="4"/>
        <w:spacing w:line="360" w:lineRule="auto"/>
        <w:ind w:firstLine="480" w:firstLineChars="200"/>
        <w:rPr>
          <w:rFonts w:hint="eastAsia" w:ascii="宋体" w:hAnsi="宋体" w:eastAsia="宋体"/>
        </w:rPr>
      </w:pPr>
      <w:r>
        <w:rPr>
          <w:rFonts w:hint="eastAsia" w:ascii="宋体" w:hAnsi="宋体" w:eastAsia="宋体"/>
        </w:rPr>
        <w:t>联系电话：0731-88618938</w:t>
      </w:r>
    </w:p>
    <w:p w14:paraId="33540905">
      <w:pPr>
        <w:pStyle w:val="13"/>
        <w:spacing w:line="360" w:lineRule="auto"/>
        <w:ind w:firstLine="480" w:firstLineChars="200"/>
        <w:rPr>
          <w:sz w:val="24"/>
          <w:szCs w:val="24"/>
        </w:rPr>
      </w:pPr>
    </w:p>
    <w:p w14:paraId="2CCEAADD">
      <w:pPr>
        <w:pStyle w:val="13"/>
        <w:spacing w:line="360" w:lineRule="auto"/>
        <w:ind w:left="0" w:firstLine="482" w:firstLineChars="200"/>
        <w:jc w:val="center"/>
        <w:rPr>
          <w:rFonts w:ascii="宋体" w:hAnsi="宋体" w:eastAsia="宋体" w:cs="Times New Roman"/>
          <w:b/>
          <w:sz w:val="24"/>
          <w:szCs w:val="24"/>
        </w:rPr>
      </w:pPr>
      <w:r>
        <w:rPr>
          <w:rFonts w:hint="eastAsia" w:ascii="宋体" w:hAnsi="宋体" w:eastAsia="宋体" w:cs="Times New Roman"/>
          <w:b/>
          <w:sz w:val="24"/>
          <w:szCs w:val="24"/>
        </w:rPr>
        <w:t>同意声明</w:t>
      </w:r>
    </w:p>
    <w:p w14:paraId="722FD25A">
      <w:pPr>
        <w:pStyle w:val="5"/>
        <w:spacing w:line="360" w:lineRule="auto"/>
        <w:ind w:firstLine="482" w:firstLineChars="200"/>
        <w:rPr>
          <w:rFonts w:hint="eastAsia" w:hAnsi="宋体"/>
          <w:sz w:val="24"/>
          <w:szCs w:val="24"/>
        </w:rPr>
      </w:pPr>
      <w:r>
        <w:rPr>
          <w:rFonts w:hint="eastAsia" w:hAnsi="宋体"/>
          <w:b/>
          <w:sz w:val="24"/>
          <w:szCs w:val="24"/>
        </w:rPr>
        <w:t>志愿者声明：</w:t>
      </w:r>
      <w:r>
        <w:rPr>
          <w:rFonts w:hint="eastAsia" w:hAnsi="宋体"/>
          <w:sz w:val="24"/>
          <w:szCs w:val="24"/>
        </w:rPr>
        <w:t>我已经阅读了上述有关本研究的介绍，对参加本研究可能产生的风险和受益充分了解。我自愿参加本研究。我将获得一份</w:t>
      </w:r>
      <w:bookmarkStart w:id="5" w:name="_GoBack"/>
      <w:bookmarkEnd w:id="5"/>
      <w:r>
        <w:rPr>
          <w:rFonts w:hint="eastAsia" w:hAnsi="宋体"/>
          <w:sz w:val="24"/>
          <w:szCs w:val="24"/>
        </w:rPr>
        <w:t>签署姓名和日期的本知情同意书。</w:t>
      </w:r>
    </w:p>
    <w:p w14:paraId="73E143E6">
      <w:pPr>
        <w:pStyle w:val="5"/>
        <w:spacing w:line="360" w:lineRule="auto"/>
        <w:ind w:firstLine="422" w:firstLineChars="200"/>
        <w:rPr>
          <w:rFonts w:hint="eastAsia" w:hAnsi="宋体" w:eastAsia="宋体"/>
          <w:b/>
          <w:bCs/>
          <w:sz w:val="21"/>
          <w:szCs w:val="21"/>
          <w:lang w:eastAsia="zh-CN"/>
        </w:rPr>
      </w:pPr>
      <w:r>
        <w:rPr>
          <w:rFonts w:hint="eastAsia" w:hAnsi="宋体"/>
          <w:b/>
          <w:bCs/>
          <w:sz w:val="21"/>
          <w:szCs w:val="21"/>
        </w:rPr>
        <w:t>志愿者</w:t>
      </w:r>
      <w:r>
        <w:rPr>
          <w:rFonts w:hint="eastAsia" w:hAnsi="宋体"/>
          <w:b/>
          <w:bCs/>
          <w:sz w:val="21"/>
          <w:szCs w:val="21"/>
          <w:lang w:eastAsia="zh-CN"/>
        </w:rPr>
        <w:t>：</w:t>
      </w:r>
    </w:p>
    <w:p w14:paraId="6C3DBC4F">
      <w:pPr>
        <w:spacing w:before="120" w:beforeLines="50" w:line="360" w:lineRule="auto"/>
        <w:ind w:firstLine="420" w:firstLineChars="200"/>
        <w:rPr>
          <w:rFonts w:hint="default" w:eastAsia="宋体"/>
          <w:sz w:val="21"/>
          <w:szCs w:val="21"/>
          <w:u w:val="single"/>
          <w:lang w:val="en-US" w:eastAsia="zh-CN"/>
        </w:rPr>
      </w:pPr>
      <w:r>
        <w:rPr>
          <w:rFonts w:hint="eastAsia" w:eastAsia="宋体"/>
          <w:b w:val="0"/>
          <w:bCs/>
          <w:sz w:val="21"/>
          <w:szCs w:val="21"/>
          <w:lang w:val="en-US" w:eastAsia="zh-CN"/>
        </w:rPr>
        <w:t>姓名（正楷）</w:t>
      </w:r>
      <w:r>
        <w:rPr>
          <w:rFonts w:hint="eastAsia" w:ascii="宋体" w:hAnsi="宋体" w:eastAsia="宋体"/>
          <w:b w:val="0"/>
          <w:bCs/>
          <w:color w:val="000000"/>
          <w:sz w:val="21"/>
          <w:szCs w:val="21"/>
        </w:rPr>
        <w:t>：</w:t>
      </w:r>
      <w:r>
        <w:rPr>
          <w:rFonts w:hint="eastAsia" w:ascii="宋体" w:hAnsi="宋体" w:eastAsia="宋体"/>
          <w:b w:val="0"/>
          <w:bCs/>
          <w:color w:val="000000"/>
          <w:sz w:val="21"/>
          <w:szCs w:val="21"/>
          <w:u w:val="single"/>
          <w:lang w:val="en-US" w:eastAsia="zh-CN"/>
        </w:rPr>
        <w:t xml:space="preserve">                          </w:t>
      </w:r>
      <w:r>
        <w:rPr>
          <w:rFonts w:hint="eastAsia"/>
          <w:sz w:val="21"/>
          <w:szCs w:val="21"/>
        </w:rPr>
        <w:t xml:space="preserve">  </w:t>
      </w:r>
      <w:r>
        <w:rPr>
          <w:rFonts w:hint="eastAsia"/>
          <w:sz w:val="21"/>
          <w:szCs w:val="21"/>
          <w:lang w:val="en-US" w:eastAsia="zh-CN"/>
        </w:rPr>
        <w:t xml:space="preserve">      </w:t>
      </w:r>
      <w:r>
        <w:rPr>
          <w:rFonts w:hint="eastAsia"/>
          <w:b w:val="0"/>
          <w:bCs/>
          <w:sz w:val="21"/>
          <w:szCs w:val="21"/>
          <w:lang w:val="en-US" w:eastAsia="zh-CN"/>
        </w:rPr>
        <w:t>签名</w:t>
      </w:r>
      <w:r>
        <w:rPr>
          <w:rFonts w:hint="eastAsia" w:eastAsia="宋体"/>
          <w:b w:val="0"/>
          <w:bCs/>
          <w:sz w:val="21"/>
          <w:szCs w:val="21"/>
        </w:rPr>
        <w:t>：</w:t>
      </w:r>
      <w:r>
        <w:rPr>
          <w:rFonts w:hint="eastAsia" w:eastAsia="宋体"/>
          <w:b w:val="0"/>
          <w:bCs/>
          <w:sz w:val="21"/>
          <w:szCs w:val="21"/>
          <w:lang w:val="en-US" w:eastAsia="zh-CN"/>
        </w:rPr>
        <w:t xml:space="preserve">   </w:t>
      </w:r>
      <w:r>
        <w:rPr>
          <w:rFonts w:hint="eastAsia" w:eastAsia="宋体"/>
          <w:b w:val="0"/>
          <w:bCs/>
          <w:sz w:val="21"/>
          <w:szCs w:val="21"/>
          <w:u w:val="single"/>
          <w:lang w:val="en-US" w:eastAsia="zh-CN"/>
        </w:rPr>
        <w:t xml:space="preserve">                         </w:t>
      </w:r>
    </w:p>
    <w:p w14:paraId="11B77E79">
      <w:pPr>
        <w:spacing w:before="120" w:beforeLines="50" w:line="360" w:lineRule="auto"/>
        <w:ind w:firstLine="420" w:firstLineChars="200"/>
        <w:rPr>
          <w:rFonts w:hAnsi="宋体"/>
          <w:sz w:val="24"/>
          <w:szCs w:val="24"/>
        </w:rPr>
      </w:pPr>
      <w:r>
        <w:rPr>
          <w:rFonts w:hint="eastAsia"/>
          <w:b w:val="0"/>
          <w:bCs/>
          <w:sz w:val="21"/>
          <w:szCs w:val="21"/>
        </w:rPr>
        <w:t>日期：</w:t>
      </w:r>
      <w:r>
        <w:rPr>
          <w:rFonts w:hint="eastAsia"/>
          <w:b w:val="0"/>
          <w:bCs/>
          <w:sz w:val="21"/>
          <w:szCs w:val="21"/>
          <w:u w:val="single"/>
          <w:lang w:val="en-US" w:eastAsia="zh-CN"/>
        </w:rPr>
        <w:t xml:space="preserve">            </w:t>
      </w:r>
      <w:r>
        <w:rPr>
          <w:rFonts w:hint="eastAsia"/>
          <w:b w:val="0"/>
          <w:bCs/>
          <w:sz w:val="21"/>
          <w:szCs w:val="21"/>
        </w:rPr>
        <w:t>年</w:t>
      </w:r>
      <w:r>
        <w:rPr>
          <w:rFonts w:hint="eastAsia"/>
          <w:b w:val="0"/>
          <w:bCs/>
          <w:sz w:val="21"/>
          <w:szCs w:val="21"/>
          <w:u w:val="single"/>
          <w:lang w:val="en-US" w:eastAsia="zh-CN"/>
        </w:rPr>
        <w:t xml:space="preserve">        </w:t>
      </w:r>
      <w:r>
        <w:rPr>
          <w:rFonts w:hint="eastAsia"/>
          <w:b w:val="0"/>
          <w:bCs/>
          <w:sz w:val="21"/>
          <w:szCs w:val="21"/>
        </w:rPr>
        <w:t>月</w:t>
      </w:r>
      <w:r>
        <w:rPr>
          <w:rFonts w:hint="eastAsia"/>
          <w:b w:val="0"/>
          <w:bCs/>
          <w:sz w:val="21"/>
          <w:szCs w:val="21"/>
          <w:u w:val="single"/>
          <w:lang w:val="en-US" w:eastAsia="zh-CN"/>
        </w:rPr>
        <w:t xml:space="preserve">        </w:t>
      </w:r>
      <w:r>
        <w:rPr>
          <w:rFonts w:hint="eastAsia"/>
          <w:b w:val="0"/>
          <w:bCs/>
          <w:sz w:val="21"/>
          <w:szCs w:val="21"/>
        </w:rPr>
        <w:t>日</w:t>
      </w:r>
      <w:r>
        <w:rPr>
          <w:rFonts w:hint="eastAsia"/>
          <w:b w:val="0"/>
          <w:bCs/>
          <w:sz w:val="21"/>
          <w:szCs w:val="21"/>
          <w:lang w:val="en-US" w:eastAsia="zh-CN"/>
        </w:rPr>
        <w:t xml:space="preserve">       联系方式：</w:t>
      </w:r>
      <w:r>
        <w:rPr>
          <w:rFonts w:hint="eastAsia"/>
          <w:b w:val="0"/>
          <w:bCs/>
          <w:sz w:val="21"/>
          <w:szCs w:val="21"/>
          <w:u w:val="single"/>
          <w:lang w:val="en-US" w:eastAsia="zh-CN"/>
        </w:rPr>
        <w:t xml:space="preserve">                        </w:t>
      </w:r>
      <w:r>
        <w:rPr>
          <w:rFonts w:hint="eastAsia" w:hAnsi="宋体"/>
          <w:sz w:val="24"/>
          <w:szCs w:val="24"/>
        </w:rPr>
        <w:t xml:space="preserve">                    </w:t>
      </w:r>
    </w:p>
    <w:p w14:paraId="5225134E">
      <w:pPr>
        <w:pStyle w:val="5"/>
        <w:spacing w:line="360" w:lineRule="auto"/>
        <w:ind w:firstLine="480" w:firstLineChars="200"/>
        <w:rPr>
          <w:rFonts w:hint="eastAsia" w:hAnsi="宋体"/>
          <w:sz w:val="24"/>
          <w:szCs w:val="24"/>
        </w:rPr>
      </w:pPr>
    </w:p>
    <w:p w14:paraId="3FBE6AF6">
      <w:pPr>
        <w:pStyle w:val="5"/>
        <w:spacing w:line="360" w:lineRule="auto"/>
        <w:ind w:firstLine="480" w:firstLineChars="200"/>
        <w:rPr>
          <w:rFonts w:hint="eastAsia" w:hAnsi="宋体"/>
          <w:sz w:val="24"/>
          <w:szCs w:val="24"/>
        </w:rPr>
      </w:pPr>
    </w:p>
    <w:p w14:paraId="5CD834A6">
      <w:pPr>
        <w:pStyle w:val="5"/>
        <w:spacing w:line="360" w:lineRule="auto"/>
        <w:ind w:firstLine="422" w:firstLineChars="200"/>
        <w:rPr>
          <w:rFonts w:hint="eastAsia" w:hAnsi="宋体" w:eastAsia="宋体"/>
          <w:b/>
          <w:bCs/>
          <w:sz w:val="21"/>
          <w:szCs w:val="21"/>
          <w:lang w:eastAsia="zh-CN"/>
        </w:rPr>
      </w:pPr>
      <w:r>
        <w:rPr>
          <w:rFonts w:hint="eastAsia" w:hAnsi="宋体"/>
          <w:b/>
          <w:bCs/>
          <w:sz w:val="21"/>
          <w:szCs w:val="21"/>
        </w:rPr>
        <w:t>监护人（</w:t>
      </w:r>
      <w:r>
        <w:rPr>
          <w:rFonts w:hint="eastAsia" w:hAnsi="宋体"/>
          <w:b/>
          <w:bCs/>
          <w:sz w:val="21"/>
          <w:szCs w:val="21"/>
          <w:lang w:val="en-US" w:eastAsia="zh-CN"/>
        </w:rPr>
        <w:t>如适用</w:t>
      </w:r>
      <w:r>
        <w:rPr>
          <w:rFonts w:hint="eastAsia" w:hAnsi="宋体"/>
          <w:b/>
          <w:bCs/>
          <w:sz w:val="21"/>
          <w:szCs w:val="21"/>
        </w:rPr>
        <w:t>）</w:t>
      </w:r>
      <w:r>
        <w:rPr>
          <w:rFonts w:hint="eastAsia" w:hAnsi="宋体"/>
          <w:b/>
          <w:bCs/>
          <w:sz w:val="21"/>
          <w:szCs w:val="21"/>
          <w:lang w:eastAsia="zh-CN"/>
        </w:rPr>
        <w:t>：</w:t>
      </w:r>
    </w:p>
    <w:p w14:paraId="1EBB70BA">
      <w:pPr>
        <w:spacing w:before="0" w:beforeLines="0" w:line="360" w:lineRule="auto"/>
        <w:ind w:firstLine="420" w:firstLineChars="200"/>
        <w:rPr>
          <w:rFonts w:hint="default" w:eastAsia="宋体"/>
          <w:sz w:val="21"/>
          <w:szCs w:val="21"/>
          <w:u w:val="single"/>
          <w:lang w:val="en-US" w:eastAsia="zh-CN"/>
        </w:rPr>
      </w:pPr>
      <w:r>
        <w:rPr>
          <w:rFonts w:hint="eastAsia" w:eastAsia="宋体"/>
          <w:b w:val="0"/>
          <w:bCs/>
          <w:sz w:val="21"/>
          <w:szCs w:val="21"/>
          <w:lang w:val="en-US" w:eastAsia="zh-CN"/>
        </w:rPr>
        <w:t>姓名（正楷）</w:t>
      </w:r>
      <w:r>
        <w:rPr>
          <w:rFonts w:hint="eastAsia" w:ascii="宋体" w:hAnsi="宋体" w:eastAsia="宋体"/>
          <w:b w:val="0"/>
          <w:bCs/>
          <w:color w:val="000000"/>
          <w:sz w:val="21"/>
          <w:szCs w:val="21"/>
        </w:rPr>
        <w:t>：</w:t>
      </w:r>
      <w:r>
        <w:rPr>
          <w:rFonts w:hint="eastAsia" w:ascii="宋体" w:hAnsi="宋体" w:eastAsia="宋体"/>
          <w:b w:val="0"/>
          <w:bCs/>
          <w:color w:val="000000"/>
          <w:sz w:val="21"/>
          <w:szCs w:val="21"/>
          <w:u w:val="single"/>
          <w:lang w:val="en-US" w:eastAsia="zh-CN"/>
        </w:rPr>
        <w:t xml:space="preserve">                          </w:t>
      </w:r>
      <w:r>
        <w:rPr>
          <w:rFonts w:hint="eastAsia"/>
          <w:sz w:val="21"/>
          <w:szCs w:val="21"/>
        </w:rPr>
        <w:t xml:space="preserve">  </w:t>
      </w:r>
      <w:r>
        <w:rPr>
          <w:rFonts w:hint="eastAsia"/>
          <w:sz w:val="21"/>
          <w:szCs w:val="21"/>
          <w:lang w:val="en-US" w:eastAsia="zh-CN"/>
        </w:rPr>
        <w:t xml:space="preserve">      </w:t>
      </w:r>
      <w:r>
        <w:rPr>
          <w:rFonts w:hint="eastAsia"/>
          <w:b w:val="0"/>
          <w:bCs/>
          <w:sz w:val="21"/>
          <w:szCs w:val="21"/>
          <w:lang w:val="en-US" w:eastAsia="zh-CN"/>
        </w:rPr>
        <w:t>签名</w:t>
      </w:r>
      <w:r>
        <w:rPr>
          <w:rFonts w:hint="eastAsia" w:eastAsia="宋体"/>
          <w:b w:val="0"/>
          <w:bCs/>
          <w:sz w:val="21"/>
          <w:szCs w:val="21"/>
        </w:rPr>
        <w:t>：</w:t>
      </w:r>
      <w:r>
        <w:rPr>
          <w:rFonts w:hint="eastAsia" w:eastAsia="宋体"/>
          <w:b w:val="0"/>
          <w:bCs/>
          <w:sz w:val="21"/>
          <w:szCs w:val="21"/>
          <w:lang w:val="en-US" w:eastAsia="zh-CN"/>
        </w:rPr>
        <w:t xml:space="preserve">   </w:t>
      </w:r>
      <w:r>
        <w:rPr>
          <w:rFonts w:hint="eastAsia" w:eastAsia="宋体"/>
          <w:b w:val="0"/>
          <w:bCs/>
          <w:sz w:val="21"/>
          <w:szCs w:val="21"/>
          <w:u w:val="single"/>
          <w:lang w:val="en-US" w:eastAsia="zh-CN"/>
        </w:rPr>
        <w:t xml:space="preserve">                         </w:t>
      </w:r>
    </w:p>
    <w:p w14:paraId="7174D98A">
      <w:pPr>
        <w:pStyle w:val="2"/>
        <w:spacing w:line="360" w:lineRule="auto"/>
        <w:ind w:firstLine="420" w:firstLineChars="200"/>
        <w:rPr>
          <w:rFonts w:hint="eastAsia"/>
          <w:b w:val="0"/>
          <w:bCs/>
          <w:sz w:val="21"/>
          <w:szCs w:val="21"/>
          <w:u w:val="single"/>
          <w:lang w:val="en-US" w:eastAsia="zh-CN"/>
        </w:rPr>
      </w:pPr>
      <w:r>
        <w:rPr>
          <w:rFonts w:hint="eastAsia"/>
          <w:b w:val="0"/>
          <w:bCs/>
          <w:sz w:val="21"/>
          <w:szCs w:val="21"/>
        </w:rPr>
        <w:t>日期：</w:t>
      </w:r>
      <w:r>
        <w:rPr>
          <w:rFonts w:hint="eastAsia"/>
          <w:b w:val="0"/>
          <w:bCs/>
          <w:sz w:val="21"/>
          <w:szCs w:val="21"/>
          <w:u w:val="single"/>
          <w:lang w:val="en-US" w:eastAsia="zh-CN"/>
        </w:rPr>
        <w:t xml:space="preserve">            </w:t>
      </w:r>
      <w:r>
        <w:rPr>
          <w:rFonts w:hint="eastAsia"/>
          <w:b w:val="0"/>
          <w:bCs/>
          <w:sz w:val="21"/>
          <w:szCs w:val="21"/>
        </w:rPr>
        <w:t>年</w:t>
      </w:r>
      <w:r>
        <w:rPr>
          <w:rFonts w:hint="eastAsia"/>
          <w:b w:val="0"/>
          <w:bCs/>
          <w:sz w:val="21"/>
          <w:szCs w:val="21"/>
          <w:u w:val="single"/>
          <w:lang w:val="en-US" w:eastAsia="zh-CN"/>
        </w:rPr>
        <w:t xml:space="preserve">        </w:t>
      </w:r>
      <w:r>
        <w:rPr>
          <w:rFonts w:hint="eastAsia"/>
          <w:b w:val="0"/>
          <w:bCs/>
          <w:sz w:val="21"/>
          <w:szCs w:val="21"/>
        </w:rPr>
        <w:t>月</w:t>
      </w:r>
      <w:r>
        <w:rPr>
          <w:rFonts w:hint="eastAsia"/>
          <w:b w:val="0"/>
          <w:bCs/>
          <w:sz w:val="21"/>
          <w:szCs w:val="21"/>
          <w:u w:val="single"/>
          <w:lang w:val="en-US" w:eastAsia="zh-CN"/>
        </w:rPr>
        <w:t xml:space="preserve">        </w:t>
      </w:r>
      <w:r>
        <w:rPr>
          <w:rFonts w:hint="eastAsia"/>
          <w:b w:val="0"/>
          <w:bCs/>
          <w:sz w:val="21"/>
          <w:szCs w:val="21"/>
        </w:rPr>
        <w:t>日</w:t>
      </w:r>
      <w:r>
        <w:rPr>
          <w:rFonts w:hint="eastAsia"/>
          <w:b w:val="0"/>
          <w:bCs/>
          <w:sz w:val="21"/>
          <w:szCs w:val="21"/>
          <w:lang w:val="en-US" w:eastAsia="zh-CN"/>
        </w:rPr>
        <w:t xml:space="preserve">       联系方式：</w:t>
      </w:r>
      <w:r>
        <w:rPr>
          <w:rFonts w:hint="eastAsia"/>
          <w:b w:val="0"/>
          <w:bCs/>
          <w:sz w:val="21"/>
          <w:szCs w:val="21"/>
          <w:u w:val="single"/>
          <w:lang w:val="en-US" w:eastAsia="zh-CN"/>
        </w:rPr>
        <w:t xml:space="preserve">                        </w:t>
      </w:r>
    </w:p>
    <w:p w14:paraId="1301BE01">
      <w:pPr>
        <w:pStyle w:val="2"/>
        <w:spacing w:line="360" w:lineRule="auto"/>
        <w:ind w:firstLine="420" w:firstLineChars="200"/>
        <w:rPr>
          <w:rFonts w:hint="eastAsia" w:eastAsia="宋体"/>
          <w:b w:val="0"/>
          <w:bCs/>
          <w:sz w:val="21"/>
          <w:szCs w:val="21"/>
        </w:rPr>
      </w:pPr>
      <w:r>
        <w:rPr>
          <w:rFonts w:hint="eastAsia" w:eastAsia="宋体"/>
          <w:b w:val="0"/>
          <w:bCs/>
          <w:sz w:val="21"/>
          <w:szCs w:val="21"/>
          <w:u w:val="none"/>
          <w:lang w:val="en-US" w:eastAsia="zh-CN"/>
        </w:rPr>
        <w:t>与</w:t>
      </w:r>
      <w:r>
        <w:rPr>
          <w:rFonts w:hint="eastAsia" w:hAnsi="宋体"/>
          <w:b w:val="0"/>
          <w:bCs/>
          <w:sz w:val="21"/>
          <w:szCs w:val="21"/>
          <w:lang w:val="en-US" w:eastAsia="zh-CN"/>
        </w:rPr>
        <w:t>志愿者</w:t>
      </w:r>
      <w:r>
        <w:rPr>
          <w:rFonts w:hint="eastAsia" w:eastAsia="宋体"/>
          <w:b w:val="0"/>
          <w:bCs/>
          <w:sz w:val="21"/>
          <w:szCs w:val="21"/>
          <w:u w:val="none"/>
          <w:lang w:val="en-US" w:eastAsia="zh-CN"/>
        </w:rPr>
        <w:t>的关系：</w:t>
      </w:r>
      <w:r>
        <w:rPr>
          <w:rFonts w:hint="eastAsia" w:eastAsia="宋体"/>
          <w:b w:val="0"/>
          <w:bCs/>
          <w:sz w:val="21"/>
          <w:szCs w:val="21"/>
        </w:rPr>
        <w:t>________________________</w:t>
      </w:r>
    </w:p>
    <w:p w14:paraId="6857C709">
      <w:pPr>
        <w:pStyle w:val="5"/>
        <w:spacing w:before="157" w:beforeLines="50" w:line="360" w:lineRule="auto"/>
        <w:ind w:firstLine="422" w:firstLineChars="200"/>
        <w:rPr>
          <w:rFonts w:hint="eastAsia" w:hAnsi="宋体" w:eastAsia="宋体"/>
          <w:b/>
          <w:bCs/>
          <w:sz w:val="21"/>
          <w:szCs w:val="21"/>
          <w:lang w:eastAsia="zh-CN"/>
        </w:rPr>
      </w:pPr>
      <w:r>
        <w:rPr>
          <w:rFonts w:hint="eastAsia" w:hAnsi="宋体"/>
          <w:b/>
          <w:bCs/>
          <w:sz w:val="21"/>
          <w:szCs w:val="21"/>
        </w:rPr>
        <w:t>监护人（</w:t>
      </w:r>
      <w:r>
        <w:rPr>
          <w:rFonts w:hint="eastAsia" w:hAnsi="宋体"/>
          <w:b/>
          <w:bCs/>
          <w:sz w:val="21"/>
          <w:szCs w:val="21"/>
          <w:lang w:val="en-US" w:eastAsia="zh-CN"/>
        </w:rPr>
        <w:t>如适用</w:t>
      </w:r>
      <w:r>
        <w:rPr>
          <w:rFonts w:hint="eastAsia" w:hAnsi="宋体"/>
          <w:b/>
          <w:bCs/>
          <w:sz w:val="21"/>
          <w:szCs w:val="21"/>
        </w:rPr>
        <w:t>）</w:t>
      </w:r>
      <w:r>
        <w:rPr>
          <w:rFonts w:hint="eastAsia" w:hAnsi="宋体"/>
          <w:b/>
          <w:bCs/>
          <w:sz w:val="21"/>
          <w:szCs w:val="21"/>
          <w:lang w:eastAsia="zh-CN"/>
        </w:rPr>
        <w:t>：</w:t>
      </w:r>
    </w:p>
    <w:p w14:paraId="094C73EF">
      <w:pPr>
        <w:spacing w:before="0" w:beforeLines="0" w:line="360" w:lineRule="auto"/>
        <w:ind w:firstLine="420" w:firstLineChars="200"/>
        <w:rPr>
          <w:rFonts w:hint="default" w:eastAsia="宋体"/>
          <w:sz w:val="21"/>
          <w:szCs w:val="21"/>
          <w:u w:val="single"/>
          <w:lang w:val="en-US" w:eastAsia="zh-CN"/>
        </w:rPr>
      </w:pPr>
      <w:r>
        <w:rPr>
          <w:rFonts w:hint="eastAsia" w:eastAsia="宋体"/>
          <w:b w:val="0"/>
          <w:bCs/>
          <w:sz w:val="21"/>
          <w:szCs w:val="21"/>
          <w:lang w:val="en-US" w:eastAsia="zh-CN"/>
        </w:rPr>
        <w:t>姓名（正楷）</w:t>
      </w:r>
      <w:r>
        <w:rPr>
          <w:rFonts w:hint="eastAsia" w:ascii="宋体" w:hAnsi="宋体" w:eastAsia="宋体"/>
          <w:b w:val="0"/>
          <w:bCs/>
          <w:color w:val="000000"/>
          <w:sz w:val="21"/>
          <w:szCs w:val="21"/>
        </w:rPr>
        <w:t>：</w:t>
      </w:r>
      <w:r>
        <w:rPr>
          <w:rFonts w:hint="eastAsia" w:ascii="宋体" w:hAnsi="宋体" w:eastAsia="宋体"/>
          <w:b w:val="0"/>
          <w:bCs/>
          <w:color w:val="000000"/>
          <w:sz w:val="21"/>
          <w:szCs w:val="21"/>
          <w:u w:val="single"/>
          <w:lang w:val="en-US" w:eastAsia="zh-CN"/>
        </w:rPr>
        <w:t xml:space="preserve">                          </w:t>
      </w:r>
      <w:r>
        <w:rPr>
          <w:rFonts w:hint="eastAsia"/>
          <w:sz w:val="21"/>
          <w:szCs w:val="21"/>
        </w:rPr>
        <w:t xml:space="preserve">  </w:t>
      </w:r>
      <w:r>
        <w:rPr>
          <w:rFonts w:hint="eastAsia"/>
          <w:sz w:val="21"/>
          <w:szCs w:val="21"/>
          <w:lang w:val="en-US" w:eastAsia="zh-CN"/>
        </w:rPr>
        <w:t xml:space="preserve">      </w:t>
      </w:r>
      <w:r>
        <w:rPr>
          <w:rFonts w:hint="eastAsia"/>
          <w:b w:val="0"/>
          <w:bCs/>
          <w:sz w:val="21"/>
          <w:szCs w:val="21"/>
          <w:lang w:val="en-US" w:eastAsia="zh-CN"/>
        </w:rPr>
        <w:t>签名</w:t>
      </w:r>
      <w:r>
        <w:rPr>
          <w:rFonts w:hint="eastAsia" w:eastAsia="宋体"/>
          <w:b w:val="0"/>
          <w:bCs/>
          <w:sz w:val="21"/>
          <w:szCs w:val="21"/>
        </w:rPr>
        <w:t>：</w:t>
      </w:r>
      <w:r>
        <w:rPr>
          <w:rFonts w:hint="eastAsia" w:eastAsia="宋体"/>
          <w:b w:val="0"/>
          <w:bCs/>
          <w:sz w:val="21"/>
          <w:szCs w:val="21"/>
          <w:lang w:val="en-US" w:eastAsia="zh-CN"/>
        </w:rPr>
        <w:t xml:space="preserve">   </w:t>
      </w:r>
      <w:r>
        <w:rPr>
          <w:rFonts w:hint="eastAsia" w:eastAsia="宋体"/>
          <w:b w:val="0"/>
          <w:bCs/>
          <w:sz w:val="21"/>
          <w:szCs w:val="21"/>
          <w:u w:val="single"/>
          <w:lang w:val="en-US" w:eastAsia="zh-CN"/>
        </w:rPr>
        <w:t xml:space="preserve">                         </w:t>
      </w:r>
    </w:p>
    <w:p w14:paraId="3B11D43D">
      <w:pPr>
        <w:pStyle w:val="5"/>
        <w:spacing w:line="360" w:lineRule="auto"/>
        <w:ind w:firstLine="420" w:firstLineChars="200"/>
        <w:rPr>
          <w:rFonts w:hint="eastAsia"/>
          <w:b w:val="0"/>
          <w:bCs/>
          <w:sz w:val="21"/>
          <w:szCs w:val="21"/>
          <w:u w:val="single"/>
          <w:lang w:val="en-US" w:eastAsia="zh-CN"/>
        </w:rPr>
      </w:pPr>
      <w:r>
        <w:rPr>
          <w:rFonts w:hint="eastAsia"/>
          <w:b w:val="0"/>
          <w:bCs/>
          <w:sz w:val="21"/>
          <w:szCs w:val="21"/>
        </w:rPr>
        <w:t>日期：</w:t>
      </w:r>
      <w:r>
        <w:rPr>
          <w:rFonts w:hint="eastAsia"/>
          <w:b w:val="0"/>
          <w:bCs/>
          <w:sz w:val="21"/>
          <w:szCs w:val="21"/>
          <w:u w:val="single"/>
          <w:lang w:val="en-US" w:eastAsia="zh-CN"/>
        </w:rPr>
        <w:t xml:space="preserve">            </w:t>
      </w:r>
      <w:r>
        <w:rPr>
          <w:rFonts w:hint="eastAsia"/>
          <w:b w:val="0"/>
          <w:bCs/>
          <w:sz w:val="21"/>
          <w:szCs w:val="21"/>
        </w:rPr>
        <w:t>年</w:t>
      </w:r>
      <w:r>
        <w:rPr>
          <w:rFonts w:hint="eastAsia"/>
          <w:b w:val="0"/>
          <w:bCs/>
          <w:sz w:val="21"/>
          <w:szCs w:val="21"/>
          <w:u w:val="single"/>
          <w:lang w:val="en-US" w:eastAsia="zh-CN"/>
        </w:rPr>
        <w:t xml:space="preserve">        </w:t>
      </w:r>
      <w:r>
        <w:rPr>
          <w:rFonts w:hint="eastAsia"/>
          <w:b w:val="0"/>
          <w:bCs/>
          <w:sz w:val="21"/>
          <w:szCs w:val="21"/>
        </w:rPr>
        <w:t>月</w:t>
      </w:r>
      <w:r>
        <w:rPr>
          <w:rFonts w:hint="eastAsia"/>
          <w:b w:val="0"/>
          <w:bCs/>
          <w:sz w:val="21"/>
          <w:szCs w:val="21"/>
          <w:u w:val="single"/>
          <w:lang w:val="en-US" w:eastAsia="zh-CN"/>
        </w:rPr>
        <w:t xml:space="preserve">        </w:t>
      </w:r>
      <w:r>
        <w:rPr>
          <w:rFonts w:hint="eastAsia"/>
          <w:b w:val="0"/>
          <w:bCs/>
          <w:sz w:val="21"/>
          <w:szCs w:val="21"/>
        </w:rPr>
        <w:t>日</w:t>
      </w:r>
      <w:r>
        <w:rPr>
          <w:rFonts w:hint="eastAsia"/>
          <w:b w:val="0"/>
          <w:bCs/>
          <w:sz w:val="21"/>
          <w:szCs w:val="21"/>
          <w:lang w:val="en-US" w:eastAsia="zh-CN"/>
        </w:rPr>
        <w:t xml:space="preserve">       联系方式：</w:t>
      </w:r>
      <w:r>
        <w:rPr>
          <w:rFonts w:hint="eastAsia"/>
          <w:b w:val="0"/>
          <w:bCs/>
          <w:sz w:val="21"/>
          <w:szCs w:val="21"/>
          <w:u w:val="single"/>
          <w:lang w:val="en-US" w:eastAsia="zh-CN"/>
        </w:rPr>
        <w:t xml:space="preserve">                      </w:t>
      </w:r>
    </w:p>
    <w:p w14:paraId="3FCAA362">
      <w:pPr>
        <w:pStyle w:val="2"/>
        <w:spacing w:line="360" w:lineRule="auto"/>
        <w:ind w:firstLine="420" w:firstLineChars="200"/>
        <w:rPr>
          <w:rFonts w:hAnsi="宋体"/>
          <w:sz w:val="24"/>
          <w:szCs w:val="24"/>
        </w:rPr>
      </w:pPr>
      <w:r>
        <w:rPr>
          <w:rFonts w:hint="eastAsia" w:eastAsia="宋体"/>
          <w:b w:val="0"/>
          <w:bCs/>
          <w:sz w:val="21"/>
          <w:szCs w:val="21"/>
          <w:u w:val="none"/>
          <w:lang w:val="en-US" w:eastAsia="zh-CN"/>
        </w:rPr>
        <w:t>与</w:t>
      </w:r>
      <w:r>
        <w:rPr>
          <w:rFonts w:hint="eastAsia" w:hAnsi="宋体"/>
          <w:b w:val="0"/>
          <w:bCs/>
          <w:sz w:val="21"/>
          <w:szCs w:val="21"/>
          <w:lang w:val="en-US" w:eastAsia="zh-CN"/>
        </w:rPr>
        <w:t>志愿者</w:t>
      </w:r>
      <w:r>
        <w:rPr>
          <w:rFonts w:hint="eastAsia" w:eastAsia="宋体"/>
          <w:b w:val="0"/>
          <w:bCs/>
          <w:sz w:val="21"/>
          <w:szCs w:val="21"/>
          <w:u w:val="none"/>
          <w:lang w:val="en-US" w:eastAsia="zh-CN"/>
        </w:rPr>
        <w:t>的关系：</w:t>
      </w:r>
      <w:r>
        <w:rPr>
          <w:rFonts w:hint="eastAsia" w:eastAsia="宋体"/>
          <w:b w:val="0"/>
          <w:bCs/>
          <w:sz w:val="21"/>
          <w:szCs w:val="21"/>
        </w:rPr>
        <w:t>________________________</w:t>
      </w:r>
      <w:r>
        <w:rPr>
          <w:rFonts w:hint="eastAsia" w:hAnsi="宋体"/>
          <w:sz w:val="21"/>
          <w:szCs w:val="21"/>
        </w:rPr>
        <w:t xml:space="preserve"> </w:t>
      </w:r>
      <w:r>
        <w:rPr>
          <w:rFonts w:hint="eastAsia" w:hAnsi="宋体"/>
          <w:sz w:val="24"/>
          <w:szCs w:val="24"/>
        </w:rPr>
        <w:t xml:space="preserve"> </w:t>
      </w:r>
    </w:p>
    <w:p w14:paraId="73446835">
      <w:pPr>
        <w:pStyle w:val="2"/>
        <w:spacing w:line="360" w:lineRule="auto"/>
        <w:ind w:firstLine="480" w:firstLineChars="200"/>
        <w:rPr>
          <w:rFonts w:eastAsia="黑体"/>
          <w:sz w:val="24"/>
          <w:szCs w:val="24"/>
        </w:rPr>
      </w:pPr>
      <w:r>
        <w:rPr>
          <w:rFonts w:hint="eastAsia" w:hAnsi="宋体"/>
          <w:sz w:val="24"/>
          <w:szCs w:val="24"/>
        </w:rPr>
        <w:t xml:space="preserve">     </w:t>
      </w:r>
    </w:p>
    <w:p w14:paraId="74EF62C6">
      <w:pPr>
        <w:pStyle w:val="2"/>
        <w:spacing w:line="360" w:lineRule="auto"/>
        <w:ind w:firstLine="0"/>
        <w:rPr>
          <w:rFonts w:ascii="宋体" w:hAnsi="宋体"/>
          <w:b/>
          <w:sz w:val="24"/>
          <w:szCs w:val="24"/>
        </w:rPr>
      </w:pPr>
    </w:p>
    <w:p w14:paraId="3B1A3180">
      <w:pPr>
        <w:pStyle w:val="2"/>
        <w:spacing w:line="360" w:lineRule="auto"/>
        <w:ind w:firstLine="0"/>
        <w:rPr>
          <w:rFonts w:ascii="宋体" w:hAnsi="宋体"/>
          <w:sz w:val="21"/>
          <w:szCs w:val="21"/>
        </w:rPr>
      </w:pPr>
      <w:r>
        <w:rPr>
          <w:rFonts w:hint="eastAsia" w:ascii="宋体" w:hAnsi="宋体"/>
          <w:b/>
          <w:sz w:val="21"/>
          <w:szCs w:val="21"/>
        </w:rPr>
        <w:t>医生声明</w:t>
      </w:r>
      <w:r>
        <w:rPr>
          <w:rFonts w:hint="eastAsia" w:ascii="宋体" w:hAnsi="宋体"/>
          <w:sz w:val="21"/>
          <w:szCs w:val="21"/>
        </w:rPr>
        <w:t>：我确认已向志愿者解释了本</w:t>
      </w:r>
      <w:r>
        <w:rPr>
          <w:rFonts w:hint="eastAsia" w:ascii="宋体" w:hAnsi="宋体"/>
          <w:sz w:val="21"/>
          <w:szCs w:val="21"/>
          <w:lang w:val="en-US" w:eastAsia="zh-CN"/>
        </w:rPr>
        <w:t>研究</w:t>
      </w:r>
      <w:r>
        <w:rPr>
          <w:rFonts w:hint="eastAsia" w:ascii="宋体" w:hAnsi="宋体"/>
          <w:sz w:val="21"/>
          <w:szCs w:val="21"/>
        </w:rPr>
        <w:t>的详细情况，并回答了志愿者的所有有关问题，志愿者是出于自愿同意参加。此知情同意书一式两份，医院与志愿者各留一份已签字的知情同意书。</w:t>
      </w:r>
    </w:p>
    <w:p w14:paraId="41548E5A">
      <w:pPr>
        <w:pStyle w:val="2"/>
        <w:spacing w:line="360" w:lineRule="auto"/>
        <w:ind w:firstLine="0"/>
        <w:rPr>
          <w:rFonts w:ascii="宋体" w:hAnsi="宋体"/>
          <w:sz w:val="21"/>
          <w:szCs w:val="21"/>
        </w:rPr>
      </w:pPr>
    </w:p>
    <w:p w14:paraId="515AA8F6">
      <w:pPr>
        <w:spacing w:before="120" w:beforeLines="50" w:line="360" w:lineRule="auto"/>
        <w:ind w:firstLine="420" w:firstLineChars="200"/>
        <w:rPr>
          <w:rFonts w:hint="default" w:eastAsia="宋体"/>
          <w:sz w:val="21"/>
          <w:szCs w:val="21"/>
          <w:u w:val="single"/>
          <w:lang w:val="en-US" w:eastAsia="zh-CN"/>
        </w:rPr>
      </w:pPr>
      <w:r>
        <w:rPr>
          <w:rFonts w:hint="eastAsia" w:eastAsia="宋体"/>
          <w:b w:val="0"/>
          <w:bCs/>
          <w:sz w:val="21"/>
          <w:szCs w:val="21"/>
          <w:lang w:val="en-US" w:eastAsia="zh-CN"/>
        </w:rPr>
        <w:t>姓名（正楷）</w:t>
      </w:r>
      <w:r>
        <w:rPr>
          <w:rFonts w:hint="eastAsia" w:ascii="宋体" w:hAnsi="宋体" w:eastAsia="宋体"/>
          <w:b w:val="0"/>
          <w:bCs/>
          <w:color w:val="000000"/>
          <w:sz w:val="21"/>
          <w:szCs w:val="21"/>
        </w:rPr>
        <w:t>：</w:t>
      </w:r>
      <w:r>
        <w:rPr>
          <w:rFonts w:hint="eastAsia" w:ascii="宋体" w:hAnsi="宋体" w:eastAsia="宋体"/>
          <w:b w:val="0"/>
          <w:bCs/>
          <w:color w:val="000000"/>
          <w:sz w:val="21"/>
          <w:szCs w:val="21"/>
          <w:u w:val="single"/>
          <w:lang w:val="en-US" w:eastAsia="zh-CN"/>
        </w:rPr>
        <w:t xml:space="preserve">                          </w:t>
      </w:r>
      <w:r>
        <w:rPr>
          <w:rFonts w:hint="eastAsia"/>
          <w:sz w:val="21"/>
          <w:szCs w:val="21"/>
        </w:rPr>
        <w:t xml:space="preserve">  </w:t>
      </w:r>
      <w:r>
        <w:rPr>
          <w:rFonts w:hint="eastAsia"/>
          <w:sz w:val="21"/>
          <w:szCs w:val="21"/>
          <w:lang w:val="en-US" w:eastAsia="zh-CN"/>
        </w:rPr>
        <w:t xml:space="preserve">      </w:t>
      </w:r>
      <w:r>
        <w:rPr>
          <w:rFonts w:hint="eastAsia"/>
          <w:b w:val="0"/>
          <w:bCs/>
          <w:sz w:val="21"/>
          <w:szCs w:val="21"/>
          <w:lang w:val="en-US" w:eastAsia="zh-CN"/>
        </w:rPr>
        <w:t>签名</w:t>
      </w:r>
      <w:r>
        <w:rPr>
          <w:rFonts w:hint="eastAsia" w:eastAsia="宋体"/>
          <w:b w:val="0"/>
          <w:bCs/>
          <w:sz w:val="21"/>
          <w:szCs w:val="21"/>
        </w:rPr>
        <w:t>：</w:t>
      </w:r>
      <w:r>
        <w:rPr>
          <w:rFonts w:hint="eastAsia" w:eastAsia="宋体"/>
          <w:b w:val="0"/>
          <w:bCs/>
          <w:sz w:val="21"/>
          <w:szCs w:val="21"/>
          <w:lang w:val="en-US" w:eastAsia="zh-CN"/>
        </w:rPr>
        <w:t xml:space="preserve">   </w:t>
      </w:r>
      <w:r>
        <w:rPr>
          <w:rFonts w:hint="eastAsia" w:eastAsia="宋体"/>
          <w:b w:val="0"/>
          <w:bCs/>
          <w:sz w:val="21"/>
          <w:szCs w:val="21"/>
          <w:u w:val="single"/>
          <w:lang w:val="en-US" w:eastAsia="zh-CN"/>
        </w:rPr>
        <w:t xml:space="preserve">                         </w:t>
      </w:r>
    </w:p>
    <w:p w14:paraId="3F436C38">
      <w:pPr>
        <w:pStyle w:val="5"/>
        <w:spacing w:line="360" w:lineRule="auto"/>
        <w:ind w:firstLine="420" w:firstLineChars="200"/>
        <w:rPr>
          <w:rFonts w:ascii="Times New Roman" w:hAnsi="Times New Roman" w:eastAsia="黑体"/>
          <w:szCs w:val="24"/>
        </w:rPr>
      </w:pPr>
      <w:r>
        <w:rPr>
          <w:rFonts w:hint="eastAsia"/>
          <w:b w:val="0"/>
          <w:bCs/>
          <w:sz w:val="21"/>
          <w:szCs w:val="21"/>
        </w:rPr>
        <w:t>日期：</w:t>
      </w:r>
      <w:r>
        <w:rPr>
          <w:rFonts w:hint="eastAsia"/>
          <w:b w:val="0"/>
          <w:bCs/>
          <w:sz w:val="21"/>
          <w:szCs w:val="21"/>
          <w:u w:val="single"/>
          <w:lang w:val="en-US" w:eastAsia="zh-CN"/>
        </w:rPr>
        <w:t xml:space="preserve">            </w:t>
      </w:r>
      <w:r>
        <w:rPr>
          <w:rFonts w:hint="eastAsia"/>
          <w:b w:val="0"/>
          <w:bCs/>
          <w:sz w:val="21"/>
          <w:szCs w:val="21"/>
        </w:rPr>
        <w:t>年</w:t>
      </w:r>
      <w:r>
        <w:rPr>
          <w:rFonts w:hint="eastAsia"/>
          <w:b w:val="0"/>
          <w:bCs/>
          <w:sz w:val="21"/>
          <w:szCs w:val="21"/>
          <w:u w:val="single"/>
          <w:lang w:val="en-US" w:eastAsia="zh-CN"/>
        </w:rPr>
        <w:t xml:space="preserve">        </w:t>
      </w:r>
      <w:r>
        <w:rPr>
          <w:rFonts w:hint="eastAsia"/>
          <w:b w:val="0"/>
          <w:bCs/>
          <w:sz w:val="21"/>
          <w:szCs w:val="21"/>
        </w:rPr>
        <w:t>月</w:t>
      </w:r>
      <w:r>
        <w:rPr>
          <w:rFonts w:hint="eastAsia"/>
          <w:b w:val="0"/>
          <w:bCs/>
          <w:sz w:val="21"/>
          <w:szCs w:val="21"/>
          <w:u w:val="single"/>
          <w:lang w:val="en-US" w:eastAsia="zh-CN"/>
        </w:rPr>
        <w:t xml:space="preserve">        </w:t>
      </w:r>
      <w:r>
        <w:rPr>
          <w:rFonts w:hint="eastAsia"/>
          <w:b w:val="0"/>
          <w:bCs/>
          <w:sz w:val="21"/>
          <w:szCs w:val="21"/>
        </w:rPr>
        <w:t>日</w:t>
      </w:r>
      <w:r>
        <w:rPr>
          <w:rFonts w:hint="eastAsia"/>
          <w:b w:val="0"/>
          <w:bCs/>
          <w:sz w:val="21"/>
          <w:szCs w:val="21"/>
          <w:lang w:val="en-US" w:eastAsia="zh-CN"/>
        </w:rPr>
        <w:t xml:space="preserve">       联系方式：</w:t>
      </w:r>
      <w:r>
        <w:rPr>
          <w:rFonts w:hint="eastAsia"/>
          <w:b w:val="0"/>
          <w:bCs/>
          <w:sz w:val="21"/>
          <w:szCs w:val="21"/>
          <w:u w:val="single"/>
          <w:lang w:val="en-US" w:eastAsia="zh-CN"/>
        </w:rPr>
        <w:t xml:space="preserve">                      </w:t>
      </w:r>
    </w:p>
    <w:p w14:paraId="3D3EE73C">
      <w:pPr>
        <w:pStyle w:val="2"/>
        <w:spacing w:line="360" w:lineRule="auto"/>
        <w:ind w:firstLine="480" w:firstLineChars="200"/>
        <w:rPr>
          <w:rFonts w:eastAsia="黑体"/>
          <w:sz w:val="24"/>
          <w:szCs w:val="24"/>
        </w:rPr>
      </w:pPr>
    </w:p>
    <w:sectPr>
      <w:headerReference r:id="rId5" w:type="default"/>
      <w:footerReference r:id="rId6" w:type="default"/>
      <w:pgSz w:w="11906" w:h="16838"/>
      <w:pgMar w:top="1440" w:right="1800" w:bottom="1440" w:left="1800" w:header="851" w:footer="992" w:gutter="0"/>
      <w:pgNumType w:fmt="decimal"/>
      <w:cols w:space="425" w:num="1"/>
      <w:docGrid w:type="lines" w:linePitch="312" w:charSpace="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comment w:id="0" w:author="伦理委员会" w:date="2024-07-19T10:12:04Z" w:initials="LL">
    <w:p w14:paraId="388369E6">
      <w:pPr>
        <w:pStyle w:val="3"/>
        <w:widowControl/>
        <w:numPr>
          <w:ilvl w:val="0"/>
          <w:numId w:val="0"/>
        </w:numPr>
        <w:jc w:val="left"/>
        <w:rPr>
          <w:rFonts w:hint="eastAsia" w:ascii="Times New Roman" w:hAnsi="Times New Roman" w:eastAsia="宋体" w:cs="Times New Roman"/>
          <w:color w:val="FF0000"/>
          <w:kern w:val="0"/>
          <w:sz w:val="20"/>
          <w:szCs w:val="20"/>
          <w:highlight w:val="none"/>
          <w:lang w:val="en-US" w:eastAsia="zh-CN"/>
        </w:rPr>
      </w:pPr>
      <w:r>
        <w:rPr>
          <w:rFonts w:hint="eastAsia" w:ascii="Times New Roman" w:hAnsi="Times New Roman" w:eastAsia="宋体" w:cs="Times New Roman"/>
          <w:color w:val="FF0000"/>
          <w:kern w:val="0"/>
          <w:sz w:val="20"/>
          <w:szCs w:val="20"/>
          <w:highlight w:val="none"/>
          <w:lang w:val="en-US" w:eastAsia="zh-CN"/>
        </w:rPr>
        <w:t>知情同意书模板注意事项：</w:t>
      </w:r>
    </w:p>
    <w:p w14:paraId="007E724D">
      <w:pPr>
        <w:pStyle w:val="3"/>
        <w:widowControl/>
        <w:numPr>
          <w:ilvl w:val="0"/>
          <w:numId w:val="0"/>
        </w:numPr>
        <w:jc w:val="left"/>
        <w:rPr>
          <w:rFonts w:hint="default" w:ascii="Times New Roman" w:hAnsi="Times New Roman" w:eastAsia="宋体" w:cs="Times New Roman"/>
          <w:color w:val="FF0000"/>
          <w:kern w:val="0"/>
          <w:sz w:val="20"/>
          <w:szCs w:val="20"/>
          <w:highlight w:val="none"/>
          <w:lang w:val="en-US" w:eastAsia="zh-CN"/>
        </w:rPr>
      </w:pPr>
    </w:p>
    <w:p w14:paraId="3D865DEE">
      <w:pPr>
        <w:pStyle w:val="3"/>
        <w:widowControl/>
        <w:numPr>
          <w:ilvl w:val="0"/>
          <w:numId w:val="1"/>
        </w:numPr>
        <w:ind w:left="425" w:leftChars="0" w:hanging="425" w:firstLineChars="0"/>
        <w:jc w:val="left"/>
        <w:rPr>
          <w:rFonts w:hint="eastAsia" w:ascii="Times New Roman" w:hAnsi="Times New Roman" w:eastAsia="宋体" w:cs="Times New Roman"/>
          <w:color w:val="FF0000"/>
          <w:kern w:val="0"/>
          <w:sz w:val="20"/>
          <w:szCs w:val="20"/>
          <w:highlight w:val="none"/>
          <w:lang w:val="en-US" w:eastAsia="zh-CN"/>
        </w:rPr>
      </w:pPr>
      <w:r>
        <w:rPr>
          <w:rFonts w:hint="eastAsia" w:ascii="Times New Roman" w:hAnsi="Times New Roman" w:eastAsia="宋体" w:cs="Times New Roman"/>
          <w:color w:val="FF0000"/>
          <w:kern w:val="0"/>
          <w:sz w:val="20"/>
          <w:szCs w:val="20"/>
          <w:highlight w:val="none"/>
          <w:lang w:val="en-US" w:eastAsia="zh-CN"/>
        </w:rPr>
        <w:t>请如有组长单位，请根据组长单位批准版本的内容制定本中心版本知情同意书</w:t>
      </w:r>
    </w:p>
    <w:p w14:paraId="4017473A">
      <w:pPr>
        <w:pStyle w:val="3"/>
        <w:widowControl/>
        <w:numPr>
          <w:ilvl w:val="0"/>
          <w:numId w:val="0"/>
        </w:numPr>
        <w:jc w:val="left"/>
        <w:rPr>
          <w:rFonts w:hint="eastAsia" w:ascii="Times New Roman" w:hAnsi="Times New Roman" w:eastAsia="宋体" w:cs="Times New Roman"/>
          <w:color w:val="FF0000"/>
          <w:kern w:val="0"/>
          <w:sz w:val="20"/>
          <w:szCs w:val="20"/>
          <w:highlight w:val="none"/>
          <w:lang w:val="en-US" w:eastAsia="zh-CN"/>
        </w:rPr>
      </w:pPr>
    </w:p>
    <w:p w14:paraId="11562546">
      <w:pPr>
        <w:pStyle w:val="3"/>
        <w:widowControl/>
        <w:numPr>
          <w:ilvl w:val="0"/>
          <w:numId w:val="1"/>
        </w:numPr>
        <w:ind w:left="425" w:leftChars="0" w:hanging="425" w:firstLineChars="0"/>
        <w:jc w:val="left"/>
        <w:rPr>
          <w:rFonts w:hint="eastAsia" w:ascii="Times New Roman" w:hAnsi="Times New Roman" w:eastAsia="宋体" w:cs="Times New Roman"/>
          <w:color w:val="FF0000"/>
          <w:kern w:val="0"/>
          <w:sz w:val="20"/>
          <w:szCs w:val="20"/>
          <w:highlight w:val="none"/>
          <w:lang w:val="en-US" w:eastAsia="zh-CN"/>
        </w:rPr>
      </w:pPr>
      <w:r>
        <w:rPr>
          <w:rFonts w:hint="eastAsia" w:ascii="Times New Roman" w:hAnsi="Times New Roman" w:eastAsia="宋体" w:cs="Times New Roman"/>
          <w:color w:val="FF0000"/>
          <w:kern w:val="0"/>
          <w:sz w:val="20"/>
          <w:szCs w:val="20"/>
          <w:highlight w:val="none"/>
          <w:lang w:val="en-US" w:eastAsia="zh-CN"/>
        </w:rPr>
        <w:t>本知情同意书模板为伦理委员会2.</w:t>
      </w:r>
      <w:r>
        <w:rPr>
          <w:rFonts w:hint="eastAsia" w:cs="Times New Roman"/>
          <w:color w:val="FF0000"/>
          <w:kern w:val="0"/>
          <w:sz w:val="20"/>
          <w:szCs w:val="20"/>
          <w:highlight w:val="none"/>
          <w:lang w:val="en-US" w:eastAsia="zh-CN"/>
        </w:rPr>
        <w:t>1</w:t>
      </w:r>
      <w:r>
        <w:rPr>
          <w:rFonts w:hint="eastAsia" w:ascii="Times New Roman" w:hAnsi="Times New Roman" w:eastAsia="宋体" w:cs="Times New Roman"/>
          <w:color w:val="FF0000"/>
          <w:kern w:val="0"/>
          <w:sz w:val="20"/>
          <w:szCs w:val="20"/>
          <w:highlight w:val="none"/>
          <w:lang w:val="en-US" w:eastAsia="zh-CN"/>
        </w:rPr>
        <w:t>版   版本日期： 2025年09月</w:t>
      </w:r>
      <w:r>
        <w:rPr>
          <w:rFonts w:hint="eastAsia" w:cs="Times New Roman"/>
          <w:color w:val="FF0000"/>
          <w:kern w:val="0"/>
          <w:sz w:val="20"/>
          <w:szCs w:val="20"/>
          <w:highlight w:val="none"/>
          <w:lang w:val="en-US" w:eastAsia="zh-CN"/>
        </w:rPr>
        <w:t>28</w:t>
      </w:r>
      <w:r>
        <w:rPr>
          <w:rFonts w:hint="eastAsia" w:ascii="Times New Roman" w:hAnsi="Times New Roman" w:eastAsia="宋体" w:cs="Times New Roman"/>
          <w:color w:val="FF0000"/>
          <w:kern w:val="0"/>
          <w:sz w:val="20"/>
          <w:szCs w:val="20"/>
          <w:highlight w:val="none"/>
          <w:lang w:val="en-US" w:eastAsia="zh-CN"/>
        </w:rPr>
        <w:t>日，模板仅供参考，不适用部分请删除，请根据实际情况填写。</w:t>
      </w:r>
    </w:p>
    <w:p w14:paraId="7E79197C">
      <w:pPr>
        <w:pStyle w:val="3"/>
        <w:widowControl/>
        <w:numPr>
          <w:ilvl w:val="0"/>
          <w:numId w:val="0"/>
        </w:numPr>
        <w:jc w:val="left"/>
        <w:rPr>
          <w:rFonts w:hint="eastAsia" w:ascii="Times New Roman" w:hAnsi="Times New Roman" w:eastAsia="宋体" w:cs="Times New Roman"/>
          <w:color w:val="FF0000"/>
          <w:kern w:val="0"/>
          <w:sz w:val="20"/>
          <w:szCs w:val="20"/>
          <w:highlight w:val="none"/>
          <w:lang w:val="en-US" w:eastAsia="zh-CN"/>
        </w:rPr>
      </w:pPr>
    </w:p>
    <w:p w14:paraId="305F6FE7">
      <w:pPr>
        <w:pStyle w:val="3"/>
        <w:widowControl/>
        <w:numPr>
          <w:ilvl w:val="0"/>
          <w:numId w:val="1"/>
        </w:numPr>
        <w:ind w:left="425" w:leftChars="0" w:hanging="425" w:firstLineChars="0"/>
        <w:jc w:val="left"/>
        <w:rPr>
          <w:rFonts w:hint="eastAsia" w:ascii="Times New Roman" w:hAnsi="Times New Roman" w:eastAsia="宋体" w:cs="Times New Roman"/>
          <w:color w:val="FF0000"/>
          <w:kern w:val="0"/>
          <w:sz w:val="20"/>
          <w:szCs w:val="20"/>
          <w:highlight w:val="none"/>
          <w:lang w:val="en-US" w:eastAsia="zh-CN"/>
        </w:rPr>
      </w:pPr>
      <w:r>
        <w:rPr>
          <w:rFonts w:hint="eastAsia" w:ascii="Times New Roman" w:hAnsi="Times New Roman" w:eastAsia="宋体" w:cs="Times New Roman"/>
          <w:color w:val="FF0000"/>
          <w:kern w:val="0"/>
          <w:sz w:val="20"/>
          <w:szCs w:val="20"/>
          <w:highlight w:val="none"/>
          <w:lang w:val="en-US" w:eastAsia="zh-CN"/>
        </w:rPr>
        <w:t>知情同意书是直接面向患者（受试者）的，请尽量使用通俗易懂的语言，翻译语言得当，同时是具有法律意义的文件，请各位研究者在写知情同意书的过程中务必严谨，避免错别字，避免误导、强制性语言等。</w:t>
      </w:r>
    </w:p>
    <w:p w14:paraId="390C0EE1">
      <w:pPr>
        <w:pStyle w:val="3"/>
        <w:widowControl/>
        <w:numPr>
          <w:ilvl w:val="0"/>
          <w:numId w:val="0"/>
        </w:numPr>
        <w:jc w:val="left"/>
        <w:rPr>
          <w:rFonts w:hint="eastAsia" w:ascii="Times New Roman" w:hAnsi="Times New Roman" w:eastAsia="宋体" w:cs="Times New Roman"/>
          <w:color w:val="FF0000"/>
          <w:kern w:val="0"/>
          <w:sz w:val="20"/>
          <w:szCs w:val="20"/>
          <w:highlight w:val="none"/>
          <w:lang w:val="en-US" w:eastAsia="zh-CN"/>
        </w:rPr>
      </w:pPr>
    </w:p>
    <w:p w14:paraId="0DE63928">
      <w:pPr>
        <w:pStyle w:val="3"/>
        <w:widowControl/>
        <w:numPr>
          <w:ilvl w:val="0"/>
          <w:numId w:val="1"/>
        </w:numPr>
        <w:ind w:left="425" w:leftChars="0" w:hanging="425" w:firstLineChars="0"/>
        <w:jc w:val="left"/>
        <w:rPr>
          <w:rFonts w:hint="eastAsia" w:ascii="Times New Roman" w:hAnsi="Times New Roman" w:eastAsia="宋体" w:cs="Times New Roman"/>
          <w:color w:val="FF0000"/>
          <w:kern w:val="0"/>
          <w:sz w:val="20"/>
          <w:szCs w:val="20"/>
          <w:highlight w:val="none"/>
          <w:lang w:val="en-US" w:eastAsia="zh-CN"/>
        </w:rPr>
      </w:pPr>
      <w:r>
        <w:rPr>
          <w:rFonts w:hint="eastAsia" w:ascii="Times New Roman" w:hAnsi="Times New Roman" w:eastAsia="宋体" w:cs="Times New Roman"/>
          <w:color w:val="FF0000"/>
          <w:kern w:val="0"/>
          <w:sz w:val="20"/>
          <w:szCs w:val="20"/>
          <w:highlight w:val="none"/>
          <w:lang w:val="en-US" w:eastAsia="zh-CN"/>
        </w:rPr>
        <w:t>递交伦理委员会的知情同意书版本需删除所有批注和模板中提示性文字。</w:t>
      </w:r>
    </w:p>
    <w:p w14:paraId="5CDC5DA9">
      <w:pPr>
        <w:pStyle w:val="3"/>
      </w:pPr>
    </w:p>
  </w:comment>
  <w:comment w:id="1" w:author="伦理委员会" w:date="2024-07-19T10:12:15Z" w:initials="LL">
    <w:p w14:paraId="5BEC4A7B">
      <w:pPr>
        <w:pStyle w:val="3"/>
      </w:pPr>
      <w:r>
        <w:rPr>
          <w:rFonts w:hint="eastAsia" w:asciiTheme="minorEastAsia" w:hAnsiTheme="minorEastAsia"/>
          <w:b w:val="0"/>
          <w:bCs w:val="0"/>
          <w:color w:val="FF0000"/>
          <w:sz w:val="24"/>
          <w:lang w:val="en-US" w:eastAsia="zh-CN"/>
        </w:rPr>
        <w:t>请与页眉处的版本号保持一致</w:t>
      </w:r>
    </w:p>
  </w:comment>
  <w:comment w:id="2" w:author="伦理委员会" w:date="2024-07-19T10:13:42Z" w:initials="LL">
    <w:p w14:paraId="6D9A04E1">
      <w:pPr>
        <w:pStyle w:val="3"/>
      </w:pPr>
      <w:r>
        <w:rPr>
          <w:rFonts w:hint="eastAsia" w:asciiTheme="minorEastAsia" w:hAnsiTheme="minorEastAsia"/>
          <w:b w:val="0"/>
          <w:bCs w:val="0"/>
          <w:color w:val="FF0000"/>
          <w:sz w:val="24"/>
          <w:lang w:val="en-US" w:eastAsia="zh-CN"/>
        </w:rPr>
        <w:t>请与页眉处的版本日期保持一致</w:t>
      </w:r>
    </w:p>
  </w:comment>
  <w:comment w:id="3" w:author="伦理委员会" w:date="2024-07-19T10:13:51Z" w:initials="LL">
    <w:p w14:paraId="0A555657">
      <w:pPr>
        <w:pStyle w:val="3"/>
      </w:pPr>
      <w:r>
        <w:rPr>
          <w:rFonts w:hint="eastAsia"/>
          <w:color w:val="FF0000"/>
          <w:lang w:val="en-US" w:eastAsia="zh-CN"/>
        </w:rPr>
        <w:t>提交时请删除提示性文字。</w:t>
      </w:r>
    </w:p>
  </w:comment>
  <w:comment w:id="4" w:author="伦理委员会" w:date="2024-07-19T10:14:01Z" w:initials="LL">
    <w:p w14:paraId="1DE45EEC">
      <w:pPr>
        <w:pStyle w:val="3"/>
      </w:pPr>
      <w:r>
        <w:rPr>
          <w:rFonts w:hint="eastAsia"/>
          <w:color w:val="FF0000"/>
          <w:lang w:val="en-US" w:eastAsia="zh-CN"/>
        </w:rPr>
        <w:t>提交时请删除提示性文字。</w:t>
      </w:r>
    </w:p>
  </w:comment>
  <w:comment w:id="5" w:author="伦理委员会" w:date="2024-07-22T16:04:30Z" w:initials="LL">
    <w:p w14:paraId="41493F75">
      <w:pPr>
        <w:pStyle w:val="3"/>
      </w:pPr>
      <w:r>
        <w:rPr>
          <w:rFonts w:hint="eastAsia" w:ascii="宋体" w:hAnsi="宋体" w:eastAsia="宋体" w:cs="Arial"/>
          <w:iCs/>
          <w:color w:val="FF0000"/>
          <w:sz w:val="24"/>
          <w:szCs w:val="24"/>
          <w:lang w:val="en-US" w:eastAsia="zh-CN"/>
        </w:rPr>
        <w:t>如不涉及，请删除。</w:t>
      </w:r>
    </w:p>
  </w:comment>
  <w:comment w:id="6" w:author="伦理委员会" w:date="2024-07-19T10:14:20Z" w:initials="LL">
    <w:p w14:paraId="3CC54263">
      <w:pPr>
        <w:pStyle w:val="3"/>
      </w:pPr>
      <w:r>
        <w:rPr>
          <w:rFonts w:hint="eastAsia" w:ascii="宋体" w:hAnsi="宋体" w:eastAsia="宋体" w:cs="Arial"/>
          <w:iCs/>
          <w:color w:val="FF0000"/>
          <w:sz w:val="24"/>
          <w:szCs w:val="24"/>
          <w:lang w:val="en-US" w:eastAsia="zh-CN"/>
        </w:rPr>
        <w:t>如不涉及，请删除。</w:t>
      </w:r>
    </w:p>
  </w:comment>
  <w:comment w:id="7" w:author="伦理委员会" w:date="2024-07-19T10:14:30Z" w:initials="LL">
    <w:p w14:paraId="5ADB603F">
      <w:pPr>
        <w:pStyle w:val="3"/>
      </w:pPr>
      <w:r>
        <w:rPr>
          <w:rFonts w:hint="eastAsia"/>
          <w:color w:val="FF0000"/>
          <w:lang w:val="en-US" w:eastAsia="zh-CN"/>
        </w:rPr>
        <w:t>提交时请删除提示性文字。</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commentEx w15:paraId="5CDC5DA9" w15:done="0"/>
  <w15:commentEx w15:paraId="5BEC4A7B" w15:done="0"/>
  <w15:commentEx w15:paraId="6D9A04E1" w15:done="0"/>
  <w15:commentEx w15:paraId="0A555657" w15:done="0"/>
  <w15:commentEx w15:paraId="1DE45EEC" w15:done="0"/>
  <w15:commentEx w15:paraId="41493F75" w15:done="0"/>
  <w15:commentEx w15:paraId="3CC54263" w15:done="0"/>
  <w15:commentEx w15:paraId="5ADB603F"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0000000000000000000"/>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E08B2F">
    <w:pPr>
      <w:pStyle w:val="7"/>
      <w:jc w:val="center"/>
    </w:pPr>
    <w:r>
      <w:rPr>
        <w:sz w:val="18"/>
      </w:rPr>
      <w:pict>
        <v:shape id="_x0000_s4097" o:spid="_x0000_s4097"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p w14:paraId="32E8D1C8">
                <w:pPr>
                  <w:pStyle w:val="7"/>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3</w:t>
                </w:r>
                <w:r>
                  <w:fldChar w:fldCharType="end"/>
                </w:r>
                <w:r>
                  <w:t xml:space="preserve"> 页</w:t>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2FF9DE">
    <w:pPr>
      <w:pStyle w:val="8"/>
      <w:rPr>
        <w:szCs w:val="18"/>
      </w:rPr>
    </w:pPr>
    <w:r>
      <w:rPr>
        <w:rFonts w:hint="eastAsia"/>
        <w:szCs w:val="18"/>
      </w:rPr>
      <w:t xml:space="preserve">版本号：＊＊                                               </w:t>
    </w:r>
    <w:r>
      <w:rPr>
        <w:rFonts w:hint="eastAsia"/>
        <w:szCs w:val="18"/>
        <w:lang w:val="en-US" w:eastAsia="zh-CN"/>
      </w:rPr>
      <w:t xml:space="preserve">        </w:t>
    </w:r>
    <w:r>
      <w:rPr>
        <w:rFonts w:hint="eastAsia"/>
        <w:szCs w:val="18"/>
      </w:rPr>
      <w:t>版本日期：202＊年＊月＊日</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983B5CC"/>
    <w:multiLevelType w:val="singleLevel"/>
    <w:tmpl w:val="3983B5CC"/>
    <w:lvl w:ilvl="0" w:tentative="0">
      <w:start w:val="1"/>
      <w:numFmt w:val="decimal"/>
      <w:lvlText w:val="%1."/>
      <w:lvlJc w:val="left"/>
      <w:pPr>
        <w:ind w:left="425" w:hanging="425"/>
      </w:pPr>
      <w:rPr>
        <w:rFonts w:hint="default"/>
      </w:rPr>
    </w:lvl>
  </w:abstractNum>
  <w:abstractNum w:abstractNumId="1">
    <w:nsid w:val="675272B4"/>
    <w:multiLevelType w:val="singleLevel"/>
    <w:tmpl w:val="675272B4"/>
    <w:lvl w:ilvl="0" w:tentative="0">
      <w:start w:val="1"/>
      <w:numFmt w:val="decimal"/>
      <w:suff w:val="space"/>
      <w:lvlText w:val="%1."/>
      <w:lvlJc w:val="left"/>
      <w:rPr>
        <w:rFonts w:hint="default"/>
        <w:b/>
        <w:bCs/>
      </w:rPr>
    </w:lvl>
  </w:abstractNum>
  <w:num w:numId="1">
    <w:abstractNumId w:val="0"/>
  </w:num>
  <w:num w:numId="2">
    <w:abstractNumId w:val="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伦理委员会">
    <w15:presenceInfo w15:providerId="None" w15:userId="伦理委员会"/>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OTZhODI1YmI5NTMxMzE3NzVkYTYxOTdlODQ2ZGZkMzMifQ=="/>
  </w:docVars>
  <w:rsids>
    <w:rsidRoot w:val="5DD72D99"/>
    <w:rsid w:val="000254B8"/>
    <w:rsid w:val="0009070F"/>
    <w:rsid w:val="001826F2"/>
    <w:rsid w:val="001B2EAD"/>
    <w:rsid w:val="001C097A"/>
    <w:rsid w:val="00246B64"/>
    <w:rsid w:val="002C1DD4"/>
    <w:rsid w:val="00327931"/>
    <w:rsid w:val="004056E2"/>
    <w:rsid w:val="00491356"/>
    <w:rsid w:val="004B727A"/>
    <w:rsid w:val="004D528C"/>
    <w:rsid w:val="004E3F3E"/>
    <w:rsid w:val="006A10F9"/>
    <w:rsid w:val="006A179D"/>
    <w:rsid w:val="00771429"/>
    <w:rsid w:val="007E3522"/>
    <w:rsid w:val="00827A64"/>
    <w:rsid w:val="00875011"/>
    <w:rsid w:val="00886928"/>
    <w:rsid w:val="008F6DD6"/>
    <w:rsid w:val="00990366"/>
    <w:rsid w:val="00B77C26"/>
    <w:rsid w:val="00B8485E"/>
    <w:rsid w:val="00BB0EE5"/>
    <w:rsid w:val="00C4370A"/>
    <w:rsid w:val="00CA6CBC"/>
    <w:rsid w:val="00CC5817"/>
    <w:rsid w:val="00CD4731"/>
    <w:rsid w:val="00D462C9"/>
    <w:rsid w:val="00D62A27"/>
    <w:rsid w:val="00D84071"/>
    <w:rsid w:val="00DC4910"/>
    <w:rsid w:val="00DE5743"/>
    <w:rsid w:val="00E8590A"/>
    <w:rsid w:val="00E91A4C"/>
    <w:rsid w:val="00EC0845"/>
    <w:rsid w:val="00EE04F1"/>
    <w:rsid w:val="00FD44EE"/>
    <w:rsid w:val="03894979"/>
    <w:rsid w:val="062A1560"/>
    <w:rsid w:val="0724457B"/>
    <w:rsid w:val="07E52649"/>
    <w:rsid w:val="093667AA"/>
    <w:rsid w:val="0A6068A3"/>
    <w:rsid w:val="0CE83273"/>
    <w:rsid w:val="138B6FB1"/>
    <w:rsid w:val="14DD2478"/>
    <w:rsid w:val="164E5896"/>
    <w:rsid w:val="1AB60875"/>
    <w:rsid w:val="1B4E4315"/>
    <w:rsid w:val="1E04617E"/>
    <w:rsid w:val="1FB24265"/>
    <w:rsid w:val="210B00A5"/>
    <w:rsid w:val="226D40C3"/>
    <w:rsid w:val="235D6544"/>
    <w:rsid w:val="2847057A"/>
    <w:rsid w:val="2BBA476E"/>
    <w:rsid w:val="300322DE"/>
    <w:rsid w:val="39997123"/>
    <w:rsid w:val="3BAA07D9"/>
    <w:rsid w:val="3D03724C"/>
    <w:rsid w:val="3E3D594A"/>
    <w:rsid w:val="3EE9400F"/>
    <w:rsid w:val="413009A0"/>
    <w:rsid w:val="42C05137"/>
    <w:rsid w:val="47B0150D"/>
    <w:rsid w:val="48E477CB"/>
    <w:rsid w:val="49262905"/>
    <w:rsid w:val="4D0976DC"/>
    <w:rsid w:val="4D731B0F"/>
    <w:rsid w:val="4F2D14ED"/>
    <w:rsid w:val="51D95C91"/>
    <w:rsid w:val="52211CF4"/>
    <w:rsid w:val="589B3184"/>
    <w:rsid w:val="5BF80407"/>
    <w:rsid w:val="5DD72D99"/>
    <w:rsid w:val="5FE9672B"/>
    <w:rsid w:val="605A5BD2"/>
    <w:rsid w:val="61C20E57"/>
    <w:rsid w:val="63043A19"/>
    <w:rsid w:val="631E618B"/>
    <w:rsid w:val="643E791F"/>
    <w:rsid w:val="672C3A44"/>
    <w:rsid w:val="68616870"/>
    <w:rsid w:val="68F00888"/>
    <w:rsid w:val="6B1B5BA1"/>
    <w:rsid w:val="6EA866CA"/>
    <w:rsid w:val="6FA574A7"/>
    <w:rsid w:val="75042594"/>
    <w:rsid w:val="756E0095"/>
    <w:rsid w:val="75A8326C"/>
    <w:rsid w:val="7CDD2EA6"/>
    <w:rsid w:val="7EAA0EC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11">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2">
    <w:name w:val="Normal Indent"/>
    <w:basedOn w:val="1"/>
    <w:qFormat/>
    <w:uiPriority w:val="0"/>
    <w:pPr>
      <w:ind w:firstLine="420" w:firstLineChars="200"/>
    </w:pPr>
    <w:rPr>
      <w:rFonts w:ascii="Times New Roman" w:hAnsi="Times New Roman" w:eastAsia="宋体" w:cs="Times New Roman"/>
      <w:szCs w:val="20"/>
    </w:rPr>
  </w:style>
  <w:style w:type="paragraph" w:styleId="3">
    <w:name w:val="annotation text"/>
    <w:basedOn w:val="1"/>
    <w:link w:val="15"/>
    <w:qFormat/>
    <w:uiPriority w:val="0"/>
    <w:pPr>
      <w:jc w:val="left"/>
    </w:pPr>
  </w:style>
  <w:style w:type="paragraph" w:styleId="4">
    <w:name w:val="Body Text"/>
    <w:basedOn w:val="1"/>
    <w:qFormat/>
    <w:uiPriority w:val="0"/>
    <w:rPr>
      <w:rFonts w:eastAsia="楷体_GB2312"/>
      <w:sz w:val="24"/>
    </w:rPr>
  </w:style>
  <w:style w:type="paragraph" w:styleId="5">
    <w:name w:val="Plain Text"/>
    <w:basedOn w:val="1"/>
    <w:link w:val="17"/>
    <w:qFormat/>
    <w:uiPriority w:val="0"/>
    <w:rPr>
      <w:rFonts w:ascii="宋体" w:hAnsi="Courier New" w:eastAsia="宋体" w:cs="Times New Roman"/>
      <w:szCs w:val="20"/>
    </w:rPr>
  </w:style>
  <w:style w:type="paragraph" w:styleId="6">
    <w:name w:val="Balloon Text"/>
    <w:basedOn w:val="1"/>
    <w:link w:val="14"/>
    <w:qFormat/>
    <w:uiPriority w:val="0"/>
    <w:rPr>
      <w:sz w:val="18"/>
      <w:szCs w:val="18"/>
    </w:rPr>
  </w:style>
  <w:style w:type="paragraph" w:styleId="7">
    <w:name w:val="footer"/>
    <w:basedOn w:val="1"/>
    <w:qFormat/>
    <w:uiPriority w:val="0"/>
    <w:pPr>
      <w:tabs>
        <w:tab w:val="center" w:pos="4153"/>
        <w:tab w:val="right" w:pos="8306"/>
      </w:tabs>
      <w:snapToGrid w:val="0"/>
      <w:jc w:val="left"/>
    </w:pPr>
    <w:rPr>
      <w:sz w:val="18"/>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9">
    <w:name w:val="annotation subject"/>
    <w:basedOn w:val="3"/>
    <w:next w:val="3"/>
    <w:link w:val="16"/>
    <w:qFormat/>
    <w:uiPriority w:val="0"/>
    <w:rPr>
      <w:b/>
      <w:bCs/>
    </w:rPr>
  </w:style>
  <w:style w:type="character" w:styleId="12">
    <w:name w:val="annotation reference"/>
    <w:basedOn w:val="11"/>
    <w:qFormat/>
    <w:uiPriority w:val="0"/>
    <w:rPr>
      <w:sz w:val="21"/>
      <w:szCs w:val="21"/>
    </w:rPr>
  </w:style>
  <w:style w:type="paragraph" w:styleId="13">
    <w:name w:val="List Paragraph"/>
    <w:basedOn w:val="1"/>
    <w:qFormat/>
    <w:uiPriority w:val="34"/>
    <w:pPr>
      <w:ind w:firstLine="420" w:firstLineChars="200"/>
    </w:pPr>
  </w:style>
  <w:style w:type="character" w:customStyle="1" w:styleId="14">
    <w:name w:val="批注框文本 Char"/>
    <w:basedOn w:val="11"/>
    <w:link w:val="6"/>
    <w:qFormat/>
    <w:uiPriority w:val="0"/>
    <w:rPr>
      <w:kern w:val="2"/>
      <w:sz w:val="18"/>
      <w:szCs w:val="18"/>
    </w:rPr>
  </w:style>
  <w:style w:type="character" w:customStyle="1" w:styleId="15">
    <w:name w:val="批注文字 Char"/>
    <w:basedOn w:val="11"/>
    <w:link w:val="3"/>
    <w:qFormat/>
    <w:uiPriority w:val="0"/>
    <w:rPr>
      <w:kern w:val="2"/>
      <w:sz w:val="21"/>
      <w:szCs w:val="22"/>
    </w:rPr>
  </w:style>
  <w:style w:type="character" w:customStyle="1" w:styleId="16">
    <w:name w:val="批注主题 Char"/>
    <w:basedOn w:val="15"/>
    <w:link w:val="9"/>
    <w:qFormat/>
    <w:uiPriority w:val="0"/>
    <w:rPr>
      <w:b/>
      <w:bCs/>
    </w:rPr>
  </w:style>
  <w:style w:type="character" w:customStyle="1" w:styleId="17">
    <w:name w:val="纯文本 Char"/>
    <w:basedOn w:val="11"/>
    <w:link w:val="5"/>
    <w:qFormat/>
    <w:uiPriority w:val="0"/>
    <w:rPr>
      <w:rFonts w:ascii="宋体" w:hAnsi="Courier New" w:eastAsia="宋体" w:cs="Times New Roman"/>
      <w:kern w:val="2"/>
      <w:sz w:val="21"/>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microsoft.com/office/2011/relationships/commentsExtended" Target="commentsExtended.xml"/><Relationship Id="rId3" Type="http://schemas.openxmlformats.org/officeDocument/2006/relationships/comments" Target="comments.xml"/><Relationship Id="rId2" Type="http://schemas.openxmlformats.org/officeDocument/2006/relationships/settings" Target="settings.xml"/><Relationship Id="rId11" Type="http://schemas.microsoft.com/office/2011/relationships/people" Target="people.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4097"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xy3yy</Company>
  <Pages>4</Pages>
  <Words>1195</Words>
  <Characters>1262</Characters>
  <Lines>11</Lines>
  <Paragraphs>3</Paragraphs>
  <TotalTime>1</TotalTime>
  <ScaleCrop>false</ScaleCrop>
  <LinksUpToDate>false</LinksUpToDate>
  <CharactersWithSpaces>1769</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2020-03-19T08:57:00Z</dcterms:created>
  <dc:creator>LL</dc:creator>
  <cp:lastModifiedBy>伦理委员会</cp:lastModifiedBy>
  <dcterms:modified xsi:type="dcterms:W3CDTF">2025-09-28T07:28:46Z</dcterms:modified>
  <cp:revision>23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653867C3A8054051B3FA7EF0C456C6F1</vt:lpwstr>
  </property>
  <property fmtid="{D5CDD505-2E9C-101B-9397-08002B2CF9AE}" pid="4" name="KSOTemplateDocerSaveRecord">
    <vt:lpwstr>eyJoZGlkIjoiOTZhODI1YmI5NTMxMzE3NzVkYTYxOTdlODQ2ZGZkMzMiLCJ1c2VySWQiOiIyNzg0OTY2ODMifQ==</vt:lpwstr>
  </property>
</Properties>
</file>